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89784F" w:rsidRPr="000605F5" w:rsidRDefault="00D32AC9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387pt;margin-top:12.8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JxgEAAEkDAAAOAAAAZHJzL2Uyb0RvYy54bWysU0uOEzEQ3SNxB8t70p0E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5o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HYNA0nGAQAASQMAAA4AAAAAAAAA&#10;AAAAAAAALgIAAGRycy9lMm9Eb2MueG1sUEsBAi0AFAAGAAgAAAAhAC/DudHfAAAACQEAAA8AAAAA&#10;AAAAAAAAAAAAIAQAAGRycy9kb3ducmV2LnhtbFBLBQYAAAAABAAEAPMAAAAsBQAAAAA=&#10;" stroked="f">
            <v:path arrowok="t"/>
            <v:textbox>
              <w:txbxContent>
                <w:p w:rsidR="0089784F" w:rsidRDefault="0089784F" w:rsidP="0089784F"/>
              </w:txbxContent>
            </v:textbox>
          </v:rect>
        </w:pict>
      </w:r>
      <w:r w:rsidR="0089784F" w:rsidRPr="000605F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>, ул. Школьная, 6                                                                                                              тел. 24-1-35</w:t>
      </w:r>
    </w:p>
    <w:p w:rsidR="0089784F" w:rsidRPr="000605F5" w:rsidRDefault="00D32AC9" w:rsidP="0089784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32AC9">
        <w:rPr>
          <w:rFonts w:ascii="Times New Roman" w:hAnsi="Times New Roman"/>
          <w:noProof/>
          <w:sz w:val="24"/>
          <w:szCs w:val="24"/>
          <w:lang w:eastAsia="ru-RU"/>
        </w:rPr>
      </w:r>
      <w:r w:rsidRPr="00D32AC9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2" o:spid="_x0000_s1029" editas="canvas" style="width:459pt;height:8.35pt;mso-position-horizontal-relative:char;mso-position-vertical-relative:line" coordsize="58293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1060;visibility:visible">
              <v:fill o:detectmouseclick="t"/>
              <v:path o:connecttype="none"/>
            </v:shape>
            <v:line id="Line 4" o:spid="_x0000_s1028" style="position:absolute;visibility:visible" from="1141,0" to="58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GjsEAAADaAAAADwAAAGRycy9kb3ducmV2LnhtbERPTWvCQBC9C/0PyxR6M5taEIlZRSyW&#10;NohgKp6H7JgEs7Mxu03Sf98VhJ6Gx/ucdD2aRvTUudqygtcoBkFcWF1zqeD0vZsuQDiPrLGxTAp+&#10;ycF69TRJMdF24CP1uS9FCGGXoILK+zaR0hUVGXSRbYkDd7GdQR9gV0rd4RDCTSNncTyXBmsODRW2&#10;tK2ouOY/RkF5y+z87WuW7ZvsnB2H9+3Hoc+VenkeN0sQnkb/L364P3WYD/dX7l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EaOwQAAANoAAAAPAAAAAAAAAAAAAAAA&#10;AKECAABkcnMvZG93bnJldi54bWxQSwUGAAAAAAQABAD5AAAAjwMAAAAA&#10;" strokeweight="4.5pt"/>
            <w10:wrap type="none"/>
            <w10:anchorlock/>
          </v:group>
        </w:pict>
      </w:r>
    </w:p>
    <w:p w:rsidR="0089784F" w:rsidRPr="000605F5" w:rsidRDefault="0089784F" w:rsidP="00E063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0605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207E7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 xml:space="preserve">№ «»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0605F5">
        <w:rPr>
          <w:sz w:val="28"/>
          <w:szCs w:val="28"/>
          <w:lang w:val="ru-RU"/>
        </w:rPr>
        <w:t xml:space="preserve"> </w:t>
      </w:r>
      <w:r w:rsidR="00E063E6">
        <w:rPr>
          <w:sz w:val="28"/>
          <w:szCs w:val="28"/>
          <w:lang w:val="ru-RU"/>
        </w:rPr>
        <w:t xml:space="preserve">  </w:t>
      </w:r>
      <w:r w:rsidRPr="000605F5">
        <w:rPr>
          <w:sz w:val="28"/>
          <w:szCs w:val="28"/>
          <w:lang w:val="ru-RU"/>
        </w:rPr>
        <w:t xml:space="preserve"> от «»</w:t>
      </w:r>
      <w:r>
        <w:rPr>
          <w:sz w:val="28"/>
          <w:szCs w:val="28"/>
          <w:lang w:val="ru-RU"/>
        </w:rPr>
        <w:t xml:space="preserve"> июня</w:t>
      </w:r>
      <w:r w:rsidRPr="000605F5">
        <w:rPr>
          <w:sz w:val="28"/>
          <w:szCs w:val="28"/>
          <w:lang w:val="ru-RU"/>
        </w:rPr>
        <w:t xml:space="preserve">    202</w:t>
      </w:r>
      <w:r>
        <w:rPr>
          <w:sz w:val="28"/>
          <w:szCs w:val="28"/>
          <w:lang w:val="ru-RU"/>
        </w:rPr>
        <w:t>4</w:t>
      </w:r>
      <w:r w:rsidRPr="000605F5">
        <w:rPr>
          <w:sz w:val="28"/>
          <w:szCs w:val="28"/>
          <w:lang w:val="ru-RU"/>
        </w:rPr>
        <w:t xml:space="preserve"> года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>«О внесении изменений и дополнений в Устав муниципального образования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сельское поселение «</w:t>
      </w:r>
      <w:proofErr w:type="spellStart"/>
      <w:r w:rsidRPr="0089784F">
        <w:rPr>
          <w:b/>
          <w:color w:val="000000"/>
          <w:lang w:val="ru-RU"/>
        </w:rPr>
        <w:t>Краснопартизанское</w:t>
      </w:r>
      <w:proofErr w:type="spellEnd"/>
      <w:r w:rsidRPr="0089784F">
        <w:rPr>
          <w:b/>
          <w:color w:val="000000"/>
          <w:lang w:val="ru-RU"/>
        </w:rPr>
        <w:t xml:space="preserve">» </w:t>
      </w:r>
      <w:proofErr w:type="spellStart"/>
      <w:r w:rsidRPr="0089784F">
        <w:rPr>
          <w:b/>
          <w:color w:val="000000"/>
          <w:lang w:val="ru-RU"/>
        </w:rPr>
        <w:t>Хоринского</w:t>
      </w:r>
      <w:proofErr w:type="spellEnd"/>
      <w:r w:rsidRPr="0089784F">
        <w:rPr>
          <w:b/>
          <w:color w:val="000000"/>
          <w:lang w:val="ru-RU"/>
        </w:rPr>
        <w:t xml:space="preserve"> района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Республики Бурятия»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both"/>
        <w:rPr>
          <w:b/>
          <w:color w:val="000000"/>
          <w:sz w:val="28"/>
          <w:szCs w:val="28"/>
          <w:lang w:val="ru-RU"/>
        </w:rPr>
      </w:pP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Руководствуясь пунктом 1 части 10 статьи 35 Федерального закона</w:t>
      </w:r>
      <w:r w:rsidRPr="006D49DA">
        <w:rPr>
          <w:color w:val="000000"/>
        </w:rPr>
        <w:t> </w:t>
      </w:r>
      <w:hyperlink r:id="rId4" w:tgtFrame="http://pravo-search.minjust.ru:8080/bigs/_blank" w:history="1">
        <w:r w:rsidRPr="006D49DA">
          <w:rPr>
            <w:rStyle w:val="a3"/>
            <w:lang w:val="ru-RU"/>
          </w:rPr>
          <w:t>от 06.10.2003 года № 131-ФЗ</w:t>
        </w:r>
      </w:hyperlink>
      <w:r w:rsidRPr="006D49DA">
        <w:rPr>
          <w:color w:val="000000"/>
        </w:rPr>
        <w:t> </w:t>
      </w:r>
      <w:r w:rsidRPr="006D49DA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Pr="006D49DA">
        <w:rPr>
          <w:color w:val="000000"/>
          <w:lang w:val="ru-RU"/>
        </w:rPr>
        <w:t>Краснопартизанское</w:t>
      </w:r>
      <w:proofErr w:type="spellEnd"/>
      <w:r w:rsidRPr="006D49DA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 w:rsidRPr="006D49DA">
        <w:rPr>
          <w:color w:val="000000"/>
          <w:lang w:val="ru-RU"/>
        </w:rPr>
        <w:t>Краснопартизанское</w:t>
      </w:r>
      <w:proofErr w:type="spellEnd"/>
      <w:r w:rsidRPr="006D49DA">
        <w:rPr>
          <w:color w:val="000000"/>
          <w:lang w:val="ru-RU"/>
        </w:rPr>
        <w:t>»</w:t>
      </w:r>
      <w:bookmarkStart w:id="0" w:name="_GoBack"/>
      <w:bookmarkEnd w:id="0"/>
      <w:r w:rsidRPr="006D49DA">
        <w:rPr>
          <w:color w:val="000000"/>
          <w:lang w:val="ru-RU"/>
        </w:rPr>
        <w:t xml:space="preserve"> решил:</w:t>
      </w: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1.Внести в Устав муниципального образования сельского поселения «</w:t>
      </w:r>
      <w:proofErr w:type="spellStart"/>
      <w:r w:rsidRPr="006D49DA">
        <w:rPr>
          <w:color w:val="000000"/>
          <w:lang w:val="ru-RU"/>
        </w:rPr>
        <w:t>Краснопартизанское</w:t>
      </w:r>
      <w:proofErr w:type="spellEnd"/>
      <w:r w:rsidRPr="006D49DA">
        <w:rPr>
          <w:color w:val="000000"/>
          <w:lang w:val="ru-RU"/>
        </w:rPr>
        <w:t xml:space="preserve">» </w:t>
      </w:r>
      <w:proofErr w:type="spellStart"/>
      <w:r w:rsidRPr="006D49DA">
        <w:rPr>
          <w:color w:val="000000"/>
          <w:lang w:val="ru-RU"/>
        </w:rPr>
        <w:t>Хоринского</w:t>
      </w:r>
      <w:proofErr w:type="spellEnd"/>
      <w:r w:rsidRPr="006D49DA">
        <w:rPr>
          <w:color w:val="000000"/>
          <w:lang w:val="ru-RU"/>
        </w:rPr>
        <w:t xml:space="preserve"> района от 04.06.2012 №15 </w:t>
      </w:r>
      <w:r>
        <w:rPr>
          <w:color w:val="000000"/>
          <w:lang w:val="ru-RU"/>
        </w:rPr>
        <w:t>(</w:t>
      </w:r>
      <w:r w:rsidRPr="006D49DA">
        <w:rPr>
          <w:lang w:val="ru-RU"/>
        </w:rPr>
        <w:t xml:space="preserve">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19.06.2018г. № 12, от 20.07.2018г. №19, от 30.01.2019г. № 01, от 03.06.2019 г. №6, от 17.12.2019г. №17, от 23.07.2020г. №10, от 28.01.2021г. №2, от 07.07.2021г. №9, от 08.12.2021г. №19, от 25.01.2022г. №4, 17.03.2023г. №4, 27.12.2023г. №20), </w:t>
      </w:r>
      <w:r w:rsidRPr="006D49DA">
        <w:rPr>
          <w:color w:val="000000"/>
          <w:lang w:val="ru-RU"/>
        </w:rPr>
        <w:t>следующее изменения</w:t>
      </w:r>
      <w:r>
        <w:rPr>
          <w:color w:val="000000"/>
          <w:lang w:val="ru-RU"/>
        </w:rPr>
        <w:t xml:space="preserve"> и дополнения</w:t>
      </w:r>
      <w:r w:rsidRPr="006D49DA">
        <w:rPr>
          <w:color w:val="000000"/>
          <w:lang w:val="ru-RU"/>
        </w:rPr>
        <w:t>: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1.1 в абзаце втором части 5 статьи 17.1 слова «пунктами 1-7» заменить словами «пунктами 1-7 и 9.2»;</w:t>
      </w: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1.2 часть 7 статьи 23 дополнить пунктом 15 следующего содержания:</w:t>
      </w: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«15) приобретения им статуса иностранного агента;»;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 xml:space="preserve">1.3 часть 13 статьи 25 дополнить пунктом 10.1 следующего содержания: </w:t>
      </w:r>
    </w:p>
    <w:p w:rsidR="0089784F" w:rsidRPr="006D49DA" w:rsidRDefault="0089784F" w:rsidP="0089784F">
      <w:pPr>
        <w:pStyle w:val="a4"/>
        <w:spacing w:beforeAutospacing="0" w:afterAutospacing="0"/>
        <w:ind w:firstLine="708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«10.1) приобретения им статуса иностранного агента;»;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1.4 часть 2 статьи 53 дополнить пунктом 4.1 следующего содержания: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 xml:space="preserve"> «4.1) приобретения им статуса иностранного агента;».   </w:t>
      </w:r>
    </w:p>
    <w:p w:rsidR="0089784F" w:rsidRPr="006D49DA" w:rsidRDefault="0089784F" w:rsidP="008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49DA">
        <w:rPr>
          <w:rFonts w:ascii="Times New Roman" w:hAnsi="Times New Roman"/>
          <w:color w:val="000000"/>
          <w:sz w:val="24"/>
          <w:szCs w:val="24"/>
        </w:rPr>
        <w:t xml:space="preserve">  2. </w:t>
      </w:r>
      <w:r w:rsidRPr="006D49DA">
        <w:rPr>
          <w:rFonts w:ascii="Times New Roman" w:eastAsia="Calibri" w:hAnsi="Times New Roman"/>
          <w:sz w:val="24"/>
          <w:szCs w:val="24"/>
        </w:rPr>
        <w:t>Настоящее решение вступает в силу после его государственной регистрации и опубликования на Портале Минюста России «Нормативные правовые акты Российской Федерации» (</w:t>
      </w:r>
      <w:r w:rsidRPr="006D49DA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6D49DA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6D49DA">
        <w:rPr>
          <w:rFonts w:ascii="Times New Roman" w:eastAsia="Calibri" w:hAnsi="Times New Roman"/>
          <w:sz w:val="24"/>
          <w:szCs w:val="24"/>
          <w:lang w:val="en-US"/>
        </w:rPr>
        <w:t>pravo</w:t>
      </w:r>
      <w:proofErr w:type="spellEnd"/>
      <w:r w:rsidRPr="006D49DA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6D49DA">
        <w:rPr>
          <w:rFonts w:ascii="Times New Roman" w:eastAsia="Calibri" w:hAnsi="Times New Roman"/>
          <w:sz w:val="24"/>
          <w:szCs w:val="24"/>
          <w:lang w:val="en-US"/>
        </w:rPr>
        <w:t>minjust</w:t>
      </w:r>
      <w:proofErr w:type="spellEnd"/>
      <w:r w:rsidRPr="006D49DA">
        <w:rPr>
          <w:rFonts w:ascii="Times New Roman" w:eastAsia="Calibri" w:hAnsi="Times New Roman"/>
          <w:sz w:val="24"/>
          <w:szCs w:val="24"/>
        </w:rPr>
        <w:t xml:space="preserve">, </w:t>
      </w:r>
      <w:r w:rsidRPr="006D49DA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6D49DA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6D49DA">
        <w:rPr>
          <w:rFonts w:ascii="Times New Roman" w:eastAsia="Calibri" w:hAnsi="Times New Roman"/>
          <w:sz w:val="24"/>
          <w:szCs w:val="24"/>
        </w:rPr>
        <w:t>право-минюст.рф</w:t>
      </w:r>
      <w:proofErr w:type="spellEnd"/>
      <w:r w:rsidRPr="006D49DA">
        <w:rPr>
          <w:rFonts w:ascii="Times New Roman" w:eastAsia="Calibri" w:hAnsi="Times New Roman"/>
          <w:sz w:val="24"/>
          <w:szCs w:val="24"/>
        </w:rPr>
        <w:t xml:space="preserve">, регистрация в качестве сетевого издания ЭЛ №ФС-72471 от 05.03.2018. </w:t>
      </w:r>
    </w:p>
    <w:p w:rsidR="00E063E6" w:rsidRPr="00F64B3D" w:rsidRDefault="0089784F" w:rsidP="00E063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9DA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6D49DA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6D49DA">
        <w:rPr>
          <w:rFonts w:ascii="Times New Roman" w:eastAsia="Calibri" w:hAnsi="Times New Roman"/>
          <w:sz w:val="24"/>
          <w:szCs w:val="24"/>
        </w:rPr>
        <w:t xml:space="preserve"> исполнением настоящего решения </w:t>
      </w:r>
      <w:r w:rsidR="00E063E6" w:rsidRPr="00F64B3D">
        <w:rPr>
          <w:rFonts w:ascii="Times New Roman" w:hAnsi="Times New Roman"/>
          <w:sz w:val="24"/>
          <w:szCs w:val="24"/>
        </w:rPr>
        <w:t>возложить на главу МО СП “</w:t>
      </w:r>
      <w:proofErr w:type="spellStart"/>
      <w:r w:rsidR="00E063E6" w:rsidRPr="00F64B3D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E063E6" w:rsidRPr="00F64B3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063E6" w:rsidRPr="00F64B3D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E063E6" w:rsidRPr="00F64B3D">
        <w:rPr>
          <w:rFonts w:ascii="Times New Roman" w:hAnsi="Times New Roman"/>
          <w:sz w:val="24"/>
          <w:szCs w:val="24"/>
        </w:rPr>
        <w:t xml:space="preserve"> Ц.Д.</w:t>
      </w:r>
    </w:p>
    <w:p w:rsidR="0089784F" w:rsidRPr="006D49DA" w:rsidRDefault="0089784F" w:rsidP="0089784F">
      <w:pPr>
        <w:pStyle w:val="a4"/>
        <w:spacing w:beforeAutospacing="0" w:afterAutospacing="0"/>
        <w:jc w:val="both"/>
        <w:rPr>
          <w:color w:val="000000"/>
          <w:lang w:val="ru-RU"/>
        </w:rPr>
      </w:pPr>
    </w:p>
    <w:p w:rsidR="00E063E6" w:rsidRDefault="00E063E6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E063E6" w:rsidRDefault="00E063E6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842E1" w:rsidRDefault="008842E1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842E1" w:rsidRDefault="008842E1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9784F" w:rsidRPr="006D49DA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6D49DA">
        <w:rPr>
          <w:bCs/>
          <w:color w:val="000000"/>
          <w:lang w:val="ru-RU"/>
        </w:rPr>
        <w:t xml:space="preserve">Председатель </w:t>
      </w:r>
    </w:p>
    <w:p w:rsidR="0089784F" w:rsidRPr="006D49DA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6D49DA">
        <w:rPr>
          <w:bCs/>
          <w:color w:val="000000"/>
          <w:lang w:val="ru-RU"/>
        </w:rPr>
        <w:t>Совета депутатов  МО СП «</w:t>
      </w:r>
      <w:proofErr w:type="spellStart"/>
      <w:r w:rsidRPr="006D49DA">
        <w:rPr>
          <w:bCs/>
          <w:color w:val="000000"/>
          <w:lang w:val="ru-RU"/>
        </w:rPr>
        <w:t>Краснопартизанское</w:t>
      </w:r>
      <w:proofErr w:type="spellEnd"/>
      <w:r w:rsidRPr="006D49DA">
        <w:rPr>
          <w:bCs/>
          <w:color w:val="000000"/>
          <w:lang w:val="ru-RU"/>
        </w:rPr>
        <w:t>»</w:t>
      </w:r>
      <w:r w:rsidRPr="006D49DA">
        <w:rPr>
          <w:bCs/>
          <w:color w:val="000000"/>
        </w:rPr>
        <w:t>                                                                           </w:t>
      </w:r>
      <w:proofErr w:type="spellStart"/>
      <w:r w:rsidRPr="006D49DA">
        <w:rPr>
          <w:bCs/>
          <w:color w:val="000000"/>
          <w:lang w:val="ru-RU"/>
        </w:rPr>
        <w:t>Дриевская</w:t>
      </w:r>
      <w:proofErr w:type="spellEnd"/>
      <w:r w:rsidRPr="006D49DA">
        <w:rPr>
          <w:bCs/>
          <w:color w:val="000000"/>
          <w:lang w:val="ru-RU"/>
        </w:rPr>
        <w:t xml:space="preserve"> Г.М.</w:t>
      </w:r>
    </w:p>
    <w:p w:rsidR="0089784F" w:rsidRPr="006D49DA" w:rsidRDefault="0089784F" w:rsidP="0089784F">
      <w:pPr>
        <w:pStyle w:val="a4"/>
        <w:spacing w:beforeAutospacing="0" w:afterAutospacing="0"/>
        <w:jc w:val="right"/>
        <w:rPr>
          <w:bCs/>
          <w:color w:val="000000"/>
          <w:lang w:val="ru-RU"/>
        </w:rPr>
      </w:pPr>
      <w:r w:rsidRPr="006D49DA">
        <w:rPr>
          <w:bCs/>
          <w:color w:val="000000"/>
        </w:rPr>
        <w:t> </w:t>
      </w:r>
    </w:p>
    <w:p w:rsidR="0089784F" w:rsidRPr="006D49DA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9784F" w:rsidRPr="006D49DA" w:rsidRDefault="0089784F" w:rsidP="0089784F">
      <w:pPr>
        <w:pStyle w:val="a4"/>
        <w:spacing w:beforeAutospacing="0" w:afterAutospacing="0"/>
        <w:rPr>
          <w:lang w:val="ru-RU"/>
        </w:rPr>
      </w:pPr>
      <w:r w:rsidRPr="006D49DA">
        <w:rPr>
          <w:bCs/>
          <w:color w:val="000000"/>
          <w:lang w:val="ru-RU"/>
        </w:rPr>
        <w:t>Глава МО СП «</w:t>
      </w:r>
      <w:proofErr w:type="spellStart"/>
      <w:r w:rsidRPr="006D49DA">
        <w:rPr>
          <w:bCs/>
          <w:color w:val="000000"/>
          <w:lang w:val="ru-RU"/>
        </w:rPr>
        <w:t>Краснопартизанское</w:t>
      </w:r>
      <w:proofErr w:type="spellEnd"/>
      <w:r w:rsidRPr="006D49DA">
        <w:rPr>
          <w:bCs/>
          <w:color w:val="000000"/>
          <w:lang w:val="ru-RU"/>
        </w:rPr>
        <w:t>»</w:t>
      </w:r>
      <w:r w:rsidRPr="006D49DA">
        <w:rPr>
          <w:bCs/>
          <w:color w:val="000000"/>
        </w:rPr>
        <w:t>                                                  </w:t>
      </w:r>
      <w:proofErr w:type="spellStart"/>
      <w:r w:rsidRPr="006D49DA">
        <w:rPr>
          <w:bCs/>
          <w:color w:val="000000"/>
          <w:lang w:val="ru-RU"/>
        </w:rPr>
        <w:t>Дондоков</w:t>
      </w:r>
      <w:proofErr w:type="spellEnd"/>
      <w:r w:rsidRPr="006D49DA">
        <w:rPr>
          <w:bCs/>
          <w:color w:val="000000"/>
          <w:lang w:val="ru-RU"/>
        </w:rPr>
        <w:t xml:space="preserve"> Ц.Д.</w:t>
      </w:r>
    </w:p>
    <w:p w:rsidR="005A2AF0" w:rsidRDefault="005A2AF0"/>
    <w:sectPr w:rsidR="005A2AF0" w:rsidSect="00D56E5F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4F"/>
    <w:rsid w:val="005A2AF0"/>
    <w:rsid w:val="008842E1"/>
    <w:rsid w:val="0089784F"/>
    <w:rsid w:val="00B75951"/>
    <w:rsid w:val="00CC17C2"/>
    <w:rsid w:val="00D207E7"/>
    <w:rsid w:val="00D2586B"/>
    <w:rsid w:val="00D32AC9"/>
    <w:rsid w:val="00E0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84F"/>
    <w:rPr>
      <w:color w:val="0000FF"/>
      <w:u w:val="single"/>
    </w:rPr>
  </w:style>
  <w:style w:type="paragraph" w:styleId="a4">
    <w:name w:val="Normal (Web)"/>
    <w:qFormat/>
    <w:rsid w:val="0089784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8978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2024-07-01T01:51:00Z</cp:lastPrinted>
  <dcterms:created xsi:type="dcterms:W3CDTF">2024-06-27T07:19:00Z</dcterms:created>
  <dcterms:modified xsi:type="dcterms:W3CDTF">2024-07-01T02:05:00Z</dcterms:modified>
</cp:coreProperties>
</file>