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064104" w:rsidRPr="00395C55" w:rsidTr="00D07241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55">
              <w:rPr>
                <w:rFonts w:ascii="Times New Roman" w:hAnsi="Times New Roman"/>
                <w:b/>
                <w:sz w:val="20"/>
                <w:szCs w:val="20"/>
              </w:rPr>
              <w:t>Российская Федерация</w:t>
            </w: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55">
              <w:rPr>
                <w:rFonts w:ascii="Times New Roman" w:hAnsi="Times New Roman"/>
                <w:b/>
                <w:sz w:val="20"/>
                <w:szCs w:val="20"/>
              </w:rPr>
              <w:t>Республика Бурятия</w:t>
            </w: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55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55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55">
              <w:rPr>
                <w:rFonts w:ascii="Times New Roman" w:hAnsi="Times New Roman"/>
                <w:b/>
                <w:sz w:val="20"/>
                <w:szCs w:val="20"/>
              </w:rPr>
              <w:t xml:space="preserve">сельское поселение </w:t>
            </w: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55">
              <w:rPr>
                <w:rFonts w:ascii="Times New Roman" w:hAnsi="Times New Roman"/>
                <w:b/>
                <w:sz w:val="20"/>
                <w:szCs w:val="20"/>
              </w:rPr>
              <w:t>«Краснопартизанское»</w:t>
            </w: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C55">
              <w:rPr>
                <w:rFonts w:ascii="Times New Roman" w:hAnsi="Times New Roman"/>
                <w:sz w:val="20"/>
                <w:szCs w:val="20"/>
              </w:rPr>
              <w:t>671401, Республика Бурятия,</w:t>
            </w: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C55">
              <w:rPr>
                <w:rFonts w:ascii="Times New Roman" w:hAnsi="Times New Roman"/>
                <w:sz w:val="20"/>
                <w:szCs w:val="20"/>
              </w:rPr>
              <w:t>село Ониноборск, улица Школьная , 6</w:t>
            </w: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95C55">
              <w:rPr>
                <w:rFonts w:ascii="Times New Roman" w:hAnsi="Times New Roman"/>
                <w:sz w:val="20"/>
                <w:szCs w:val="20"/>
              </w:rPr>
              <w:t>тел. 8(30148) 24-1-35, тел/факс 24-1-35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@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4104" w:rsidRPr="00395C55" w:rsidRDefault="00064104" w:rsidP="00D0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104" w:rsidRPr="00395C55" w:rsidRDefault="00064104" w:rsidP="00D07241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395C55">
              <w:rPr>
                <w:rFonts w:ascii="Times New Roman" w:hAnsi="Times New Roman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5C55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      </w:t>
            </w: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>Россин</w:t>
            </w:r>
            <w:proofErr w:type="spellEnd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>Буряад</w:t>
            </w:r>
            <w:proofErr w:type="spellEnd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Республика</w:t>
            </w:r>
          </w:p>
          <w:p w:rsidR="00064104" w:rsidRPr="00395C55" w:rsidRDefault="00064104" w:rsidP="00D0724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 xml:space="preserve"> «Краснопартизанское </w:t>
            </w:r>
            <w:proofErr w:type="spellStart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>худоогэй</w:t>
            </w:r>
            <w:proofErr w:type="spellEnd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>поселени</w:t>
            </w:r>
            <w:proofErr w:type="spellEnd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 xml:space="preserve">» </w:t>
            </w:r>
            <w:proofErr w:type="spellStart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>гэ</w:t>
            </w:r>
            <w:proofErr w:type="spellEnd"/>
            <w:proofErr w:type="gramStart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>эн</w:t>
            </w:r>
            <w:proofErr w:type="spellEnd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064104" w:rsidRPr="00395C55" w:rsidRDefault="00064104" w:rsidP="00D0724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proofErr w:type="spellStart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>муниципальна</w:t>
            </w:r>
            <w:proofErr w:type="spellEnd"/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C55">
              <w:rPr>
                <w:rFonts w:ascii="Times New Roman" w:hAnsi="Times New Roman"/>
                <w:sz w:val="20"/>
                <w:szCs w:val="20"/>
              </w:rPr>
              <w:t xml:space="preserve">671401, </w:t>
            </w:r>
            <w:proofErr w:type="spellStart"/>
            <w:r w:rsidRPr="00395C55">
              <w:rPr>
                <w:rFonts w:ascii="Times New Roman" w:hAnsi="Times New Roman"/>
                <w:sz w:val="20"/>
                <w:szCs w:val="20"/>
              </w:rPr>
              <w:t>Буряад</w:t>
            </w:r>
            <w:proofErr w:type="spellEnd"/>
            <w:r w:rsidRPr="00395C55">
              <w:rPr>
                <w:rFonts w:ascii="Times New Roman" w:hAnsi="Times New Roman"/>
                <w:sz w:val="20"/>
                <w:szCs w:val="20"/>
              </w:rPr>
              <w:t xml:space="preserve"> Республика,</w:t>
            </w: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C55">
              <w:rPr>
                <w:rFonts w:ascii="Times New Roman" w:hAnsi="Times New Roman"/>
                <w:sz w:val="20"/>
                <w:szCs w:val="20"/>
              </w:rPr>
              <w:t xml:space="preserve">Ониноборск  </w:t>
            </w:r>
            <w:proofErr w:type="spellStart"/>
            <w:r w:rsidRPr="00395C55">
              <w:rPr>
                <w:rFonts w:ascii="Times New Roman" w:hAnsi="Times New Roman"/>
                <w:sz w:val="20"/>
                <w:szCs w:val="20"/>
              </w:rPr>
              <w:t>тосхон</w:t>
            </w:r>
            <w:proofErr w:type="spellEnd"/>
            <w:r w:rsidRPr="00395C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395C55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395C55">
              <w:rPr>
                <w:rFonts w:ascii="Times New Roman" w:hAnsi="Times New Roman"/>
                <w:sz w:val="20"/>
                <w:szCs w:val="20"/>
              </w:rPr>
              <w:t>ургуулида</w:t>
            </w:r>
            <w:proofErr w:type="spellEnd"/>
            <w:r w:rsidRPr="00395C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95C55">
              <w:rPr>
                <w:rFonts w:ascii="Times New Roman" w:hAnsi="Times New Roman"/>
                <w:sz w:val="20"/>
                <w:szCs w:val="20"/>
              </w:rPr>
              <w:t>гудамжа</w:t>
            </w:r>
            <w:proofErr w:type="spellEnd"/>
            <w:r w:rsidRPr="00395C55">
              <w:rPr>
                <w:rFonts w:ascii="Times New Roman" w:hAnsi="Times New Roman"/>
                <w:sz w:val="20"/>
                <w:szCs w:val="20"/>
              </w:rPr>
              <w:t>, 6</w:t>
            </w: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95C55">
              <w:rPr>
                <w:rFonts w:ascii="Times New Roman" w:hAnsi="Times New Roman"/>
                <w:sz w:val="20"/>
                <w:szCs w:val="20"/>
              </w:rPr>
              <w:t>тел. 8(30148) 24-1-35, тел/факс 24-1-35</w:t>
            </w: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proofErr w:type="spellStart"/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@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064104" w:rsidRPr="00395C55" w:rsidRDefault="00064104" w:rsidP="00D0724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C0419C" w:rsidRPr="00122E8D" w:rsidRDefault="00C0419C" w:rsidP="00C04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E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C0419C" w:rsidRPr="00122E8D" w:rsidRDefault="00C0419C" w:rsidP="00C0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122E8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64104" w:rsidRDefault="00064104" w:rsidP="00C0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104" w:rsidRDefault="00064104" w:rsidP="00C0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104" w:rsidRPr="00064104" w:rsidRDefault="00064104" w:rsidP="00064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0419C" w:rsidRPr="00122E8D" w:rsidRDefault="00C0419C" w:rsidP="00C0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8D">
        <w:rPr>
          <w:rFonts w:ascii="Times New Roman" w:hAnsi="Times New Roman" w:cs="Times New Roman"/>
          <w:sz w:val="24"/>
          <w:szCs w:val="24"/>
        </w:rPr>
        <w:t xml:space="preserve">№ </w:t>
      </w:r>
      <w:r w:rsidR="008D5DB3">
        <w:rPr>
          <w:rFonts w:ascii="Times New Roman" w:hAnsi="Times New Roman" w:cs="Times New Roman"/>
          <w:sz w:val="24"/>
          <w:szCs w:val="24"/>
        </w:rPr>
        <w:t>25</w:t>
      </w:r>
      <w:r w:rsidRPr="00122E8D">
        <w:rPr>
          <w:rFonts w:ascii="Times New Roman" w:hAnsi="Times New Roman" w:cs="Times New Roman"/>
          <w:sz w:val="24"/>
          <w:szCs w:val="24"/>
        </w:rPr>
        <w:tab/>
      </w:r>
      <w:r w:rsidRPr="00122E8D">
        <w:rPr>
          <w:rFonts w:ascii="Times New Roman" w:hAnsi="Times New Roman" w:cs="Times New Roman"/>
          <w:sz w:val="24"/>
          <w:szCs w:val="24"/>
        </w:rPr>
        <w:tab/>
      </w:r>
      <w:r w:rsidRPr="00122E8D">
        <w:rPr>
          <w:rFonts w:ascii="Times New Roman" w:hAnsi="Times New Roman" w:cs="Times New Roman"/>
          <w:sz w:val="24"/>
          <w:szCs w:val="24"/>
        </w:rPr>
        <w:tab/>
      </w:r>
      <w:r w:rsidRPr="00122E8D">
        <w:rPr>
          <w:rFonts w:ascii="Times New Roman" w:hAnsi="Times New Roman" w:cs="Times New Roman"/>
          <w:sz w:val="24"/>
          <w:szCs w:val="24"/>
        </w:rPr>
        <w:tab/>
      </w:r>
      <w:r w:rsidRPr="00122E8D">
        <w:rPr>
          <w:rFonts w:ascii="Times New Roman" w:hAnsi="Times New Roman" w:cs="Times New Roman"/>
          <w:sz w:val="24"/>
          <w:szCs w:val="24"/>
        </w:rPr>
        <w:tab/>
      </w:r>
      <w:r w:rsidRPr="00122E8D">
        <w:rPr>
          <w:rFonts w:ascii="Times New Roman" w:hAnsi="Times New Roman" w:cs="Times New Roman"/>
          <w:sz w:val="24"/>
          <w:szCs w:val="24"/>
        </w:rPr>
        <w:tab/>
      </w:r>
      <w:r w:rsidRPr="00122E8D">
        <w:rPr>
          <w:rFonts w:ascii="Times New Roman" w:hAnsi="Times New Roman" w:cs="Times New Roman"/>
          <w:sz w:val="24"/>
          <w:szCs w:val="24"/>
        </w:rPr>
        <w:tab/>
      </w:r>
      <w:r w:rsidRPr="00122E8D">
        <w:rPr>
          <w:rFonts w:ascii="Times New Roman" w:hAnsi="Times New Roman" w:cs="Times New Roman"/>
          <w:sz w:val="24"/>
          <w:szCs w:val="24"/>
        </w:rPr>
        <w:tab/>
      </w:r>
      <w:r w:rsidRPr="00122E8D">
        <w:rPr>
          <w:rFonts w:ascii="Times New Roman" w:hAnsi="Times New Roman" w:cs="Times New Roman"/>
          <w:sz w:val="24"/>
          <w:szCs w:val="24"/>
        </w:rPr>
        <w:tab/>
      </w:r>
      <w:r w:rsidRPr="00122E8D">
        <w:rPr>
          <w:rFonts w:ascii="Times New Roman" w:hAnsi="Times New Roman" w:cs="Times New Roman"/>
          <w:sz w:val="24"/>
          <w:szCs w:val="24"/>
        </w:rPr>
        <w:tab/>
        <w:t>«</w:t>
      </w:r>
      <w:r w:rsidR="008D5DB3">
        <w:rPr>
          <w:rFonts w:ascii="Times New Roman" w:hAnsi="Times New Roman" w:cs="Times New Roman"/>
          <w:sz w:val="24"/>
          <w:szCs w:val="24"/>
        </w:rPr>
        <w:t>28</w:t>
      </w:r>
      <w:r w:rsidRPr="00122E8D">
        <w:rPr>
          <w:rFonts w:ascii="Times New Roman" w:hAnsi="Times New Roman" w:cs="Times New Roman"/>
          <w:sz w:val="24"/>
          <w:szCs w:val="24"/>
        </w:rPr>
        <w:t>»</w:t>
      </w:r>
      <w:r w:rsidR="00D872F3">
        <w:rPr>
          <w:rFonts w:ascii="Times New Roman" w:hAnsi="Times New Roman" w:cs="Times New Roman"/>
          <w:sz w:val="24"/>
          <w:szCs w:val="24"/>
        </w:rPr>
        <w:t xml:space="preserve"> ию</w:t>
      </w:r>
      <w:r w:rsidR="008D5DB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 2019</w:t>
      </w:r>
      <w:r w:rsidRPr="00122E8D">
        <w:rPr>
          <w:rFonts w:ascii="Times New Roman" w:hAnsi="Times New Roman" w:cs="Times New Roman"/>
          <w:sz w:val="24"/>
          <w:szCs w:val="24"/>
        </w:rPr>
        <w:t>г.</w:t>
      </w:r>
    </w:p>
    <w:p w:rsidR="00C0419C" w:rsidRPr="00C0419C" w:rsidRDefault="00C0419C" w:rsidP="00C04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19C" w:rsidRPr="00C0419C" w:rsidRDefault="00C0419C" w:rsidP="008B239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19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C0419C" w:rsidRPr="00C0419C" w:rsidRDefault="00C0419C" w:rsidP="008B239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19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D5DB3">
        <w:rPr>
          <w:rFonts w:ascii="Times New Roman" w:hAnsi="Times New Roman" w:cs="Times New Roman"/>
          <w:b/>
          <w:sz w:val="24"/>
          <w:szCs w:val="24"/>
        </w:rPr>
        <w:t>58</w:t>
      </w:r>
      <w:r w:rsidRPr="00C0419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D5DB3">
        <w:rPr>
          <w:rFonts w:ascii="Times New Roman" w:hAnsi="Times New Roman" w:cs="Times New Roman"/>
          <w:b/>
          <w:sz w:val="24"/>
          <w:szCs w:val="24"/>
        </w:rPr>
        <w:t>07.06.</w:t>
      </w:r>
      <w:r w:rsidRPr="00C0419C">
        <w:rPr>
          <w:rFonts w:ascii="Times New Roman" w:hAnsi="Times New Roman" w:cs="Times New Roman"/>
          <w:b/>
          <w:sz w:val="24"/>
          <w:szCs w:val="24"/>
        </w:rPr>
        <w:t>2012 г. «Об утверждении перечня</w:t>
      </w:r>
    </w:p>
    <w:p w:rsidR="00C0419C" w:rsidRPr="00C0419C" w:rsidRDefault="00C0419C" w:rsidP="008B239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19C">
        <w:rPr>
          <w:rFonts w:ascii="Times New Roman" w:hAnsi="Times New Roman" w:cs="Times New Roman"/>
          <w:b/>
          <w:sz w:val="24"/>
          <w:szCs w:val="24"/>
        </w:rPr>
        <w:t>информации о деятельности  муниципального образования</w:t>
      </w:r>
    </w:p>
    <w:p w:rsidR="00C0419C" w:rsidRPr="00C0419C" w:rsidRDefault="00C0419C" w:rsidP="008B239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19C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r w:rsidR="008D5DB3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r w:rsidRPr="00C0419C">
        <w:rPr>
          <w:rFonts w:ascii="Times New Roman" w:hAnsi="Times New Roman" w:cs="Times New Roman"/>
          <w:b/>
          <w:sz w:val="24"/>
          <w:szCs w:val="24"/>
        </w:rPr>
        <w:t>»</w:t>
      </w:r>
    </w:p>
    <w:p w:rsidR="00C0419C" w:rsidRPr="00C0419C" w:rsidRDefault="00C0419C" w:rsidP="008B239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419C">
        <w:rPr>
          <w:rFonts w:ascii="Times New Roman" w:hAnsi="Times New Roman" w:cs="Times New Roman"/>
          <w:b/>
          <w:sz w:val="24"/>
          <w:szCs w:val="24"/>
        </w:rPr>
        <w:t>размещаемой в сети Интернет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C0419C" w:rsidRPr="00122E8D" w:rsidRDefault="00C0419C" w:rsidP="000641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9900"/>
          <w:shd w:val="clear" w:color="auto" w:fill="FFFFFF"/>
        </w:rPr>
        <w:br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B23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соответствии с </w:t>
      </w:r>
      <w:r w:rsidRPr="00C041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Федеральный закон от 09.02.2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009 N 8-ФЗ </w:t>
      </w:r>
      <w:r w:rsidRPr="00C041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"Об обеспечении доступа к информации о деятельности государственных органов и органов местного самоуправления"</w:t>
      </w:r>
      <w:r w:rsidRPr="00122E8D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C0419C" w:rsidRPr="00C0419C" w:rsidRDefault="00C0419C" w:rsidP="00C04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8D">
        <w:rPr>
          <w:rFonts w:ascii="Times New Roman" w:hAnsi="Times New Roman" w:cs="Times New Roman"/>
          <w:sz w:val="24"/>
          <w:szCs w:val="24"/>
        </w:rPr>
        <w:t xml:space="preserve">          1.Внест</w:t>
      </w:r>
      <w:r>
        <w:rPr>
          <w:rFonts w:ascii="Times New Roman" w:hAnsi="Times New Roman" w:cs="Times New Roman"/>
          <w:sz w:val="24"/>
          <w:szCs w:val="24"/>
        </w:rPr>
        <w:t xml:space="preserve">и изменения в постановление № </w:t>
      </w:r>
      <w:r w:rsidR="008D5DB3">
        <w:rPr>
          <w:rFonts w:ascii="Times New Roman" w:hAnsi="Times New Roman" w:cs="Times New Roman"/>
          <w:sz w:val="24"/>
          <w:szCs w:val="24"/>
        </w:rPr>
        <w:t>58</w:t>
      </w:r>
      <w:r w:rsidRPr="00122E8D">
        <w:rPr>
          <w:rFonts w:ascii="Times New Roman" w:hAnsi="Times New Roman" w:cs="Times New Roman"/>
          <w:sz w:val="24"/>
          <w:szCs w:val="24"/>
        </w:rPr>
        <w:t xml:space="preserve"> от </w:t>
      </w:r>
      <w:r w:rsidR="008D5DB3">
        <w:rPr>
          <w:rFonts w:ascii="Times New Roman" w:hAnsi="Times New Roman" w:cs="Times New Roman"/>
          <w:sz w:val="24"/>
          <w:szCs w:val="24"/>
        </w:rPr>
        <w:t>07.06.</w:t>
      </w:r>
      <w:r>
        <w:rPr>
          <w:rFonts w:ascii="Times New Roman" w:hAnsi="Times New Roman" w:cs="Times New Roman"/>
          <w:sz w:val="24"/>
          <w:szCs w:val="24"/>
        </w:rPr>
        <w:t>2012</w:t>
      </w:r>
      <w:r w:rsidRPr="00122E8D">
        <w:rPr>
          <w:rFonts w:ascii="Times New Roman" w:hAnsi="Times New Roman" w:cs="Times New Roman"/>
          <w:sz w:val="24"/>
          <w:szCs w:val="24"/>
        </w:rPr>
        <w:t xml:space="preserve"> г. </w:t>
      </w:r>
      <w:r w:rsidRPr="00C041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C0419C">
        <w:rPr>
          <w:rFonts w:ascii="Times New Roman" w:hAnsi="Times New Roman" w:cs="Times New Roman"/>
          <w:sz w:val="24"/>
          <w:szCs w:val="24"/>
        </w:rPr>
        <w:t xml:space="preserve">перечня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19C">
        <w:rPr>
          <w:rFonts w:ascii="Times New Roman" w:hAnsi="Times New Roman" w:cs="Times New Roman"/>
          <w:sz w:val="24"/>
          <w:szCs w:val="24"/>
        </w:rPr>
        <w:t>информации о деятельности  муниципального образования сельское поселение «</w:t>
      </w:r>
      <w:r w:rsidR="008D5DB3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C0419C">
        <w:rPr>
          <w:rFonts w:ascii="Times New Roman" w:hAnsi="Times New Roman" w:cs="Times New Roman"/>
          <w:sz w:val="24"/>
          <w:szCs w:val="24"/>
        </w:rPr>
        <w:t>» размещаемой в сети 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419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715DD" w:rsidRDefault="005715DD" w:rsidP="005715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пункт 1 П</w:t>
      </w:r>
      <w:r w:rsidRPr="005715DD">
        <w:rPr>
          <w:rFonts w:ascii="Times New Roman" w:hAnsi="Times New Roman" w:cs="Times New Roman"/>
          <w:sz w:val="24"/>
          <w:szCs w:val="24"/>
        </w:rPr>
        <w:t>еречня информации о деятельности  муниципального образования сельское поселение «</w:t>
      </w:r>
      <w:r w:rsidR="008D5DB3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5715DD">
        <w:rPr>
          <w:rFonts w:ascii="Times New Roman" w:hAnsi="Times New Roman" w:cs="Times New Roman"/>
          <w:sz w:val="24"/>
          <w:szCs w:val="24"/>
        </w:rPr>
        <w:t>» размещаемой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26C">
        <w:rPr>
          <w:rFonts w:ascii="Times New Roman" w:hAnsi="Times New Roman" w:cs="Times New Roman"/>
          <w:sz w:val="24"/>
          <w:szCs w:val="24"/>
        </w:rPr>
        <w:t>добавить подпункт 1.6.</w:t>
      </w:r>
      <w:r w:rsidR="00CC626C" w:rsidRPr="00122E8D">
        <w:rPr>
          <w:rFonts w:ascii="Times New Roman" w:hAnsi="Times New Roman" w:cs="Times New Roman"/>
          <w:sz w:val="24"/>
          <w:szCs w:val="24"/>
        </w:rPr>
        <w:t xml:space="preserve"> </w:t>
      </w:r>
      <w:r w:rsidR="00CC626C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76"/>
        <w:gridCol w:w="4635"/>
        <w:gridCol w:w="4360"/>
      </w:tblGrid>
      <w:tr w:rsidR="005715DD" w:rsidTr="00CC626C">
        <w:tc>
          <w:tcPr>
            <w:tcW w:w="576" w:type="dxa"/>
          </w:tcPr>
          <w:p w:rsidR="005715DD" w:rsidRDefault="005715DD" w:rsidP="005715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35" w:type="dxa"/>
          </w:tcPr>
          <w:p w:rsidR="005715DD" w:rsidRPr="005715DD" w:rsidRDefault="00CC626C" w:rsidP="005715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715DD" w:rsidRPr="00571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</w:t>
            </w:r>
          </w:p>
        </w:tc>
        <w:tc>
          <w:tcPr>
            <w:tcW w:w="4360" w:type="dxa"/>
          </w:tcPr>
          <w:p w:rsidR="005715DD" w:rsidRDefault="00CC626C" w:rsidP="005715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в течении 5 рабочих дней после издания соответствующего правового акта или внесение изменений в него, информация о реквизитах (почтовом адресе, адресе электронной почте, номер телефона) поддерживается в актуальном состоянии </w:t>
            </w:r>
          </w:p>
        </w:tc>
      </w:tr>
    </w:tbl>
    <w:p w:rsidR="00C0419C" w:rsidRPr="005715DD" w:rsidRDefault="005715DD" w:rsidP="005715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19C" w:rsidRPr="00122E8D" w:rsidRDefault="00C0419C" w:rsidP="00C0419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22E8D">
        <w:rPr>
          <w:rFonts w:ascii="Times New Roman" w:hAnsi="Times New Roman" w:cs="Times New Roman"/>
          <w:sz w:val="24"/>
          <w:szCs w:val="24"/>
        </w:rPr>
        <w:t xml:space="preserve">2.Постановление вступает в силу со дня его подписания. </w:t>
      </w:r>
    </w:p>
    <w:p w:rsidR="00C0419C" w:rsidRPr="00122E8D" w:rsidRDefault="00C0419C" w:rsidP="00C04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8D">
        <w:rPr>
          <w:rFonts w:ascii="Times New Roman" w:hAnsi="Times New Roman" w:cs="Times New Roman"/>
          <w:sz w:val="24"/>
          <w:szCs w:val="24"/>
        </w:rPr>
        <w:t xml:space="preserve">         3.Обнародовать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</w:t>
      </w:r>
      <w:r w:rsidR="008B2397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122E8D">
        <w:rPr>
          <w:rFonts w:ascii="Times New Roman" w:hAnsi="Times New Roman" w:cs="Times New Roman"/>
          <w:sz w:val="24"/>
          <w:szCs w:val="24"/>
        </w:rPr>
        <w:t xml:space="preserve">»  </w:t>
      </w:r>
      <w:hyperlink r:id="rId5" w:history="1">
        <w:r w:rsidR="008B2397" w:rsidRPr="002B6297">
          <w:rPr>
            <w:rStyle w:val="a3"/>
            <w:sz w:val="24"/>
            <w:szCs w:val="24"/>
            <w:lang w:val="en-US"/>
          </w:rPr>
          <w:t>www</w:t>
        </w:r>
        <w:r w:rsidR="008B2397" w:rsidRPr="002B6297">
          <w:rPr>
            <w:rStyle w:val="a3"/>
            <w:sz w:val="24"/>
            <w:szCs w:val="24"/>
          </w:rPr>
          <w:t>.</w:t>
        </w:r>
        <w:proofErr w:type="spellStart"/>
        <w:r w:rsidR="008B2397" w:rsidRPr="002B6297">
          <w:rPr>
            <w:rStyle w:val="a3"/>
            <w:sz w:val="24"/>
            <w:szCs w:val="24"/>
            <w:lang w:val="en-US"/>
          </w:rPr>
          <w:t>admkp</w:t>
        </w:r>
        <w:proofErr w:type="spellEnd"/>
        <w:r w:rsidR="008B2397" w:rsidRPr="002B6297">
          <w:rPr>
            <w:rStyle w:val="a3"/>
            <w:sz w:val="24"/>
            <w:szCs w:val="24"/>
          </w:rPr>
          <w:t>.</w:t>
        </w:r>
        <w:proofErr w:type="spellStart"/>
        <w:r w:rsidR="008B2397" w:rsidRPr="002B6297">
          <w:rPr>
            <w:rStyle w:val="a3"/>
            <w:sz w:val="24"/>
            <w:szCs w:val="24"/>
          </w:rPr>
          <w:t>ru</w:t>
        </w:r>
        <w:proofErr w:type="spellEnd"/>
      </w:hyperlink>
    </w:p>
    <w:p w:rsidR="00C0419C" w:rsidRPr="00122E8D" w:rsidRDefault="00C0419C" w:rsidP="00C04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8D">
        <w:rPr>
          <w:rFonts w:ascii="Times New Roman" w:hAnsi="Times New Roman" w:cs="Times New Roman"/>
          <w:sz w:val="24"/>
          <w:szCs w:val="24"/>
        </w:rPr>
        <w:t xml:space="preserve"> </w:t>
      </w:r>
      <w:r w:rsidRPr="00122E8D">
        <w:rPr>
          <w:rFonts w:ascii="Times New Roman" w:hAnsi="Times New Roman" w:cs="Times New Roman"/>
          <w:sz w:val="24"/>
          <w:szCs w:val="24"/>
        </w:rPr>
        <w:tab/>
        <w:t>5.</w:t>
      </w:r>
      <w:proofErr w:type="gramStart"/>
      <w:r w:rsidRPr="00122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2E8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0419C" w:rsidRPr="00122E8D" w:rsidRDefault="00C0419C" w:rsidP="00C04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19C" w:rsidRPr="00CC626C" w:rsidRDefault="00C0419C" w:rsidP="00C0419C">
      <w:pPr>
        <w:tabs>
          <w:tab w:val="center" w:pos="4677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26C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CC626C" w:rsidRPr="00CC626C" w:rsidRDefault="00C0419C" w:rsidP="00C0419C">
      <w:pPr>
        <w:tabs>
          <w:tab w:val="center" w:pos="4677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26C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r w:rsidR="008B2397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r w:rsidRPr="00CC626C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 w:rsidR="006C4DC8" w:rsidRPr="00CC626C" w:rsidRDefault="00CC626C" w:rsidP="00064104">
      <w:pPr>
        <w:tabs>
          <w:tab w:val="center" w:pos="4677"/>
        </w:tabs>
        <w:suppressAutoHyphens/>
        <w:spacing w:after="0" w:line="240" w:lineRule="auto"/>
        <w:rPr>
          <w:b/>
        </w:rPr>
      </w:pPr>
      <w:r w:rsidRPr="00CC626C">
        <w:rPr>
          <w:rFonts w:ascii="Times New Roman" w:hAnsi="Times New Roman" w:cs="Times New Roman"/>
          <w:b/>
          <w:sz w:val="24"/>
          <w:szCs w:val="24"/>
        </w:rPr>
        <w:t xml:space="preserve">Хоринского района Республики Бурятия </w:t>
      </w:r>
      <w:r w:rsidR="00C0419C" w:rsidRPr="00CC62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spellStart"/>
      <w:r w:rsidR="008B2397">
        <w:rPr>
          <w:rFonts w:ascii="Times New Roman" w:hAnsi="Times New Roman" w:cs="Times New Roman"/>
          <w:b/>
          <w:sz w:val="24"/>
          <w:szCs w:val="24"/>
        </w:rPr>
        <w:t>Дондоков</w:t>
      </w:r>
      <w:proofErr w:type="spellEnd"/>
      <w:r w:rsidR="008B2397">
        <w:rPr>
          <w:rFonts w:ascii="Times New Roman" w:hAnsi="Times New Roman" w:cs="Times New Roman"/>
          <w:b/>
          <w:sz w:val="24"/>
          <w:szCs w:val="24"/>
        </w:rPr>
        <w:t xml:space="preserve"> Ц.Д.</w:t>
      </w:r>
    </w:p>
    <w:sectPr w:rsidR="006C4DC8" w:rsidRPr="00CC626C" w:rsidSect="0048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19C"/>
    <w:rsid w:val="00064104"/>
    <w:rsid w:val="00260A00"/>
    <w:rsid w:val="00482A0C"/>
    <w:rsid w:val="005715DD"/>
    <w:rsid w:val="006C4DC8"/>
    <w:rsid w:val="008B2397"/>
    <w:rsid w:val="008D5DB3"/>
    <w:rsid w:val="00A962EB"/>
    <w:rsid w:val="00BA735D"/>
    <w:rsid w:val="00C0419C"/>
    <w:rsid w:val="00CC626C"/>
    <w:rsid w:val="00D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0419C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571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</cp:lastModifiedBy>
  <cp:revision>4</cp:revision>
  <cp:lastPrinted>2019-07-11T04:17:00Z</cp:lastPrinted>
  <dcterms:created xsi:type="dcterms:W3CDTF">2019-07-11T04:01:00Z</dcterms:created>
  <dcterms:modified xsi:type="dcterms:W3CDTF">2019-07-11T04:18:00Z</dcterms:modified>
</cp:coreProperties>
</file>