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F1" w:rsidRDefault="00E008F1" w:rsidP="00E008F1">
      <w:pPr>
        <w:pStyle w:val="ConsPlusTitlePage"/>
        <w:rPr>
          <w:lang w:val="en-US"/>
        </w:rPr>
      </w:pPr>
    </w:p>
    <w:p w:rsidR="00383C2F" w:rsidRDefault="00383C2F" w:rsidP="00383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383C2F" w:rsidRDefault="00383C2F" w:rsidP="00383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383C2F" w:rsidRDefault="00383C2F" w:rsidP="00383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383C2F" w:rsidRDefault="00383C2F" w:rsidP="00383C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383C2F" w:rsidRPr="00EE2C3C" w:rsidRDefault="00383C2F" w:rsidP="00383C2F">
      <w:r>
        <w:t>____________________________________________________________________</w:t>
      </w:r>
    </w:p>
    <w:p w:rsidR="00383C2F" w:rsidRPr="00BA6903" w:rsidRDefault="00383C2F" w:rsidP="00383C2F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383C2F" w:rsidRPr="00BA6903" w:rsidRDefault="00383C2F" w:rsidP="00383C2F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383C2F" w:rsidRPr="00BA6903" w:rsidRDefault="00383C2F" w:rsidP="00383C2F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383C2F" w:rsidRPr="00BA6903" w:rsidRDefault="00383C2F" w:rsidP="00383C2F">
      <w:pPr>
        <w:rPr>
          <w:sz w:val="20"/>
        </w:rPr>
      </w:pPr>
      <w:r w:rsidRPr="00BA6903">
        <w:rPr>
          <w:sz w:val="20"/>
        </w:rPr>
        <w:t xml:space="preserve">ул. </w:t>
      </w:r>
      <w:proofErr w:type="gramStart"/>
      <w:r w:rsidRPr="00BA6903">
        <w:rPr>
          <w:sz w:val="20"/>
        </w:rPr>
        <w:t>Школьная</w:t>
      </w:r>
      <w:proofErr w:type="gramEnd"/>
      <w:r w:rsidRPr="00BA6903">
        <w:rPr>
          <w:sz w:val="20"/>
        </w:rPr>
        <w:t>, д. 6                                                                                                           тел (факс) 8 (30148) 24-1-35</w:t>
      </w:r>
    </w:p>
    <w:p w:rsidR="009F3BDC" w:rsidRDefault="009F3BDC" w:rsidP="009F3BDC">
      <w:pPr>
        <w:tabs>
          <w:tab w:val="left" w:pos="600"/>
        </w:tabs>
        <w:rPr>
          <w:b/>
          <w:u w:val="single"/>
        </w:rPr>
      </w:pPr>
    </w:p>
    <w:p w:rsidR="00383C2F" w:rsidRDefault="009F3BDC" w:rsidP="009F3BDC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</w:t>
      </w:r>
    </w:p>
    <w:p w:rsidR="00536391" w:rsidRDefault="009F3BDC" w:rsidP="00383C2F">
      <w:pPr>
        <w:tabs>
          <w:tab w:val="left" w:pos="600"/>
        </w:tabs>
        <w:jc w:val="center"/>
        <w:rPr>
          <w:b/>
        </w:rPr>
      </w:pPr>
      <w:r>
        <w:rPr>
          <w:b/>
        </w:rPr>
        <w:t>№</w:t>
      </w:r>
      <w:r w:rsidR="00A622EA">
        <w:rPr>
          <w:b/>
        </w:rPr>
        <w:t xml:space="preserve"> 23</w:t>
      </w:r>
      <w:r w:rsidR="00383C2F">
        <w:rPr>
          <w:b/>
        </w:rPr>
        <w:t xml:space="preserve"> </w:t>
      </w:r>
      <w:r>
        <w:rPr>
          <w:b/>
        </w:rPr>
        <w:t xml:space="preserve"> </w:t>
      </w:r>
      <w:r w:rsidR="00383C2F">
        <w:rPr>
          <w:b/>
        </w:rPr>
        <w:t xml:space="preserve">                                                                                                   </w:t>
      </w:r>
      <w:r w:rsidR="00536391">
        <w:rPr>
          <w:b/>
        </w:rPr>
        <w:t>«</w:t>
      </w:r>
      <w:r w:rsidR="00A622EA">
        <w:rPr>
          <w:b/>
        </w:rPr>
        <w:t>17</w:t>
      </w:r>
      <w:r w:rsidR="00536391">
        <w:rPr>
          <w:b/>
        </w:rPr>
        <w:t>»</w:t>
      </w:r>
      <w:r w:rsidR="007917F1">
        <w:rPr>
          <w:b/>
        </w:rPr>
        <w:t xml:space="preserve"> июня</w:t>
      </w:r>
      <w:r w:rsidR="00536391">
        <w:rPr>
          <w:b/>
        </w:rPr>
        <w:t xml:space="preserve">  2019</w:t>
      </w:r>
      <w:r w:rsidR="00536391" w:rsidRPr="00DA0342">
        <w:rPr>
          <w:b/>
        </w:rPr>
        <w:t xml:space="preserve"> г.</w:t>
      </w:r>
    </w:p>
    <w:p w:rsidR="00F9523B" w:rsidRDefault="00F9523B" w:rsidP="00536391">
      <w:pPr>
        <w:tabs>
          <w:tab w:val="left" w:pos="600"/>
        </w:tabs>
        <w:jc w:val="right"/>
        <w:rPr>
          <w:b/>
        </w:rPr>
      </w:pPr>
    </w:p>
    <w:p w:rsidR="00536391" w:rsidRPr="002A2499" w:rsidRDefault="002A2499" w:rsidP="002A2499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99">
        <w:rPr>
          <w:rFonts w:ascii="Times New Roman" w:hAnsi="Times New Roman" w:cs="Times New Roman"/>
          <w:b/>
          <w:sz w:val="28"/>
          <w:szCs w:val="28"/>
        </w:rPr>
        <w:t>«</w:t>
      </w:r>
      <w:r w:rsidR="007917F1" w:rsidRPr="002A249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Pr="002A2499">
        <w:rPr>
          <w:rFonts w:ascii="Times New Roman" w:hAnsi="Times New Roman" w:cs="Times New Roman"/>
          <w:b/>
          <w:sz w:val="28"/>
          <w:szCs w:val="28"/>
        </w:rPr>
        <w:t>П</w:t>
      </w:r>
      <w:r w:rsidR="007917F1" w:rsidRPr="002A2499">
        <w:rPr>
          <w:rFonts w:ascii="Times New Roman" w:hAnsi="Times New Roman" w:cs="Times New Roman"/>
          <w:b/>
          <w:sz w:val="28"/>
          <w:szCs w:val="28"/>
        </w:rPr>
        <w:t>остановление №10  от 17января</w:t>
      </w:r>
      <w:r w:rsidRPr="002A24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г. </w:t>
      </w:r>
      <w:r w:rsidR="007917F1" w:rsidRPr="002A2499">
        <w:rPr>
          <w:rFonts w:ascii="Times New Roman" w:hAnsi="Times New Roman" w:cs="Times New Roman"/>
          <w:b/>
          <w:sz w:val="28"/>
          <w:szCs w:val="28"/>
        </w:rPr>
        <w:t>«</w:t>
      </w:r>
      <w:r w:rsidR="00536391" w:rsidRPr="002A2499">
        <w:rPr>
          <w:rFonts w:ascii="Times New Roman" w:hAnsi="Times New Roman" w:cs="Times New Roman"/>
          <w:b/>
          <w:sz w:val="28"/>
          <w:szCs w:val="28"/>
        </w:rPr>
        <w:t>Об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сельское поселение «Краснопартизанское»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637E4D" w:rsidRPr="00F9523B" w:rsidRDefault="00637E4D" w:rsidP="00E008F1">
      <w:pPr>
        <w:pStyle w:val="ConsPlusTitle"/>
        <w:jc w:val="center"/>
        <w:rPr>
          <w:sz w:val="28"/>
          <w:szCs w:val="28"/>
        </w:rPr>
      </w:pPr>
    </w:p>
    <w:p w:rsidR="007917F1" w:rsidRPr="007917F1" w:rsidRDefault="007917F1" w:rsidP="002A2499">
      <w:pPr>
        <w:pStyle w:val="ConsPlusTitle"/>
        <w:ind w:firstLine="708"/>
        <w:jc w:val="both"/>
        <w:rPr>
          <w:b w:val="0"/>
        </w:rPr>
      </w:pPr>
      <w:r w:rsidRPr="007917F1">
        <w:rPr>
          <w:b w:val="0"/>
        </w:rPr>
        <w:t>На основании</w:t>
      </w:r>
      <w:r w:rsidR="002A2499">
        <w:rPr>
          <w:b w:val="0"/>
        </w:rPr>
        <w:t xml:space="preserve"> Бюджетн</w:t>
      </w:r>
      <w:r w:rsidR="00383C2F">
        <w:rPr>
          <w:b w:val="0"/>
        </w:rPr>
        <w:t>ого</w:t>
      </w:r>
      <w:r w:rsidR="002A2499">
        <w:rPr>
          <w:b w:val="0"/>
        </w:rPr>
        <w:t xml:space="preserve"> кодекс</w:t>
      </w:r>
      <w:r w:rsidR="00383C2F">
        <w:rPr>
          <w:b w:val="0"/>
        </w:rPr>
        <w:t>а</w:t>
      </w:r>
      <w:r w:rsidR="002A2499">
        <w:rPr>
          <w:b w:val="0"/>
        </w:rPr>
        <w:t xml:space="preserve"> Российской Федерации</w:t>
      </w:r>
      <w:r w:rsidR="00383C2F">
        <w:rPr>
          <w:b w:val="0"/>
        </w:rPr>
        <w:t xml:space="preserve">, </w:t>
      </w:r>
      <w:r w:rsidR="00A622EA" w:rsidRPr="00A622EA">
        <w:rPr>
          <w:b w:val="0"/>
          <w:szCs w:val="24"/>
        </w:rPr>
        <w:t>Федеральным законом «Об общих принципах организации местного самоуправления в Российской Федерации» от 6 октября 2003 № 131-ФЗ</w:t>
      </w:r>
      <w:r w:rsidR="00A622EA">
        <w:rPr>
          <w:b w:val="0"/>
        </w:rPr>
        <w:t xml:space="preserve"> и в соответствии с экспертным заключением от 07.06.2019 г. № 01.05-31-344 </w:t>
      </w:r>
      <w:r w:rsidRPr="00383C2F">
        <w:t>постановляю</w:t>
      </w:r>
      <w:r w:rsidRPr="007917F1">
        <w:rPr>
          <w:b w:val="0"/>
        </w:rPr>
        <w:t>:</w:t>
      </w:r>
    </w:p>
    <w:p w:rsidR="00F9523B" w:rsidRDefault="00F9523B" w:rsidP="00F9523B">
      <w:pPr>
        <w:pStyle w:val="ConsPlusTitle"/>
        <w:jc w:val="both"/>
        <w:rPr>
          <w:b w:val="0"/>
        </w:rPr>
      </w:pPr>
      <w:r>
        <w:rPr>
          <w:b w:val="0"/>
        </w:rPr>
        <w:t xml:space="preserve">1. </w:t>
      </w:r>
      <w:r w:rsidR="00637E4D">
        <w:rPr>
          <w:b w:val="0"/>
        </w:rPr>
        <w:t xml:space="preserve"> В преамбуле с</w:t>
      </w:r>
      <w:r>
        <w:rPr>
          <w:b w:val="0"/>
        </w:rPr>
        <w:t>сылку на абзац</w:t>
      </w:r>
      <w:r w:rsidR="002A2499">
        <w:rPr>
          <w:b w:val="0"/>
        </w:rPr>
        <w:t>ы первой и</w:t>
      </w:r>
      <w:r w:rsidR="007917F1" w:rsidRPr="007917F1">
        <w:rPr>
          <w:b w:val="0"/>
        </w:rPr>
        <w:t xml:space="preserve"> второй пункта 2 статьи 242.2 Бюджетного кодекса Российской Федерации</w:t>
      </w:r>
      <w:r>
        <w:rPr>
          <w:b w:val="0"/>
        </w:rPr>
        <w:t xml:space="preserve">, </w:t>
      </w:r>
      <w:r w:rsidR="00383C2F">
        <w:rPr>
          <w:b w:val="0"/>
        </w:rPr>
        <w:t xml:space="preserve">изложить в следующей редакции на абзацы первой и второй пункта 4 статьи 242.2 </w:t>
      </w:r>
      <w:r w:rsidR="00383C2F" w:rsidRPr="007917F1">
        <w:rPr>
          <w:b w:val="0"/>
        </w:rPr>
        <w:t>Бюджетного кодекса Российской Федерации</w:t>
      </w:r>
      <w:r w:rsidR="00383C2F">
        <w:rPr>
          <w:b w:val="0"/>
        </w:rPr>
        <w:t>.</w:t>
      </w:r>
    </w:p>
    <w:p w:rsidR="00637E4D" w:rsidRDefault="00637E4D" w:rsidP="00F9523B">
      <w:pPr>
        <w:pStyle w:val="ConsPlusTitle"/>
        <w:jc w:val="both"/>
        <w:rPr>
          <w:b w:val="0"/>
        </w:rPr>
      </w:pPr>
    </w:p>
    <w:p w:rsidR="008C7B79" w:rsidRDefault="00F9523B" w:rsidP="00F9523B">
      <w:pPr>
        <w:pStyle w:val="ConsPlusTitle"/>
        <w:jc w:val="both"/>
        <w:rPr>
          <w:b w:val="0"/>
        </w:rPr>
      </w:pPr>
      <w:r>
        <w:rPr>
          <w:b w:val="0"/>
        </w:rPr>
        <w:t xml:space="preserve"> 2. </w:t>
      </w:r>
      <w:r>
        <w:t xml:space="preserve"> </w:t>
      </w:r>
      <w:r w:rsidR="008C7B79" w:rsidRPr="00F9523B">
        <w:rPr>
          <w:b w:val="0"/>
        </w:rPr>
        <w:t>Настоящее постановление вступает в силу со дня его подписания.</w:t>
      </w:r>
    </w:p>
    <w:p w:rsidR="00383C2F" w:rsidRPr="00F9523B" w:rsidRDefault="00383C2F" w:rsidP="00F9523B">
      <w:pPr>
        <w:pStyle w:val="ConsPlusTitle"/>
        <w:jc w:val="both"/>
        <w:rPr>
          <w:b w:val="0"/>
        </w:rPr>
      </w:pPr>
    </w:p>
    <w:p w:rsidR="008C7B79" w:rsidRPr="00F9523B" w:rsidRDefault="008C7B79" w:rsidP="008C7B79">
      <w:pPr>
        <w:pStyle w:val="ConsPlusNormal"/>
        <w:spacing w:before="240"/>
        <w:ind w:left="709"/>
        <w:jc w:val="both"/>
      </w:pPr>
    </w:p>
    <w:p w:rsidR="008C7B79" w:rsidRDefault="008C7B79" w:rsidP="008C7B79">
      <w:pPr>
        <w:pStyle w:val="ConsPlusNormal"/>
        <w:spacing w:before="240"/>
        <w:ind w:left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7B79" w:rsidTr="008C7B79">
        <w:tc>
          <w:tcPr>
            <w:tcW w:w="4785" w:type="dxa"/>
          </w:tcPr>
          <w:p w:rsidR="008C7B79" w:rsidRDefault="008C7B79" w:rsidP="00E008F1">
            <w:pPr>
              <w:pStyle w:val="ConsPlusNormal"/>
              <w:jc w:val="both"/>
            </w:pPr>
            <w:r>
              <w:t>Глава муниципального образования</w:t>
            </w:r>
          </w:p>
          <w:p w:rsidR="008C7B79" w:rsidRDefault="008C7B79" w:rsidP="00E008F1">
            <w:pPr>
              <w:pStyle w:val="ConsPlusNormal"/>
              <w:jc w:val="both"/>
            </w:pPr>
            <w:r>
              <w:t>сельское поселение «Краснопартизанское»</w:t>
            </w:r>
          </w:p>
        </w:tc>
        <w:tc>
          <w:tcPr>
            <w:tcW w:w="4786" w:type="dxa"/>
          </w:tcPr>
          <w:p w:rsidR="008C7B79" w:rsidRDefault="008C7B79" w:rsidP="008C7B79">
            <w:pPr>
              <w:pStyle w:val="ConsPlusNormal"/>
              <w:jc w:val="right"/>
            </w:pPr>
            <w:proofErr w:type="spellStart"/>
            <w:r>
              <w:t>Дондоков</w:t>
            </w:r>
            <w:proofErr w:type="spellEnd"/>
            <w:r>
              <w:t xml:space="preserve"> Ц.Д.</w:t>
            </w:r>
          </w:p>
        </w:tc>
      </w:tr>
    </w:tbl>
    <w:p w:rsidR="00E008F1" w:rsidRDefault="00E008F1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536391" w:rsidRDefault="00536391" w:rsidP="00E008F1">
      <w:pPr>
        <w:pStyle w:val="ConsPlusNormal"/>
        <w:jc w:val="both"/>
      </w:pPr>
    </w:p>
    <w:sectPr w:rsidR="00536391" w:rsidSect="00383C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E1"/>
    <w:multiLevelType w:val="hybridMultilevel"/>
    <w:tmpl w:val="1F56A078"/>
    <w:lvl w:ilvl="0" w:tplc="0C766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8F1"/>
    <w:rsid w:val="0006568D"/>
    <w:rsid w:val="002A2499"/>
    <w:rsid w:val="00383C2F"/>
    <w:rsid w:val="004A3FF8"/>
    <w:rsid w:val="00536391"/>
    <w:rsid w:val="005C3893"/>
    <w:rsid w:val="005D6D02"/>
    <w:rsid w:val="00637E4D"/>
    <w:rsid w:val="00693FF0"/>
    <w:rsid w:val="007917F1"/>
    <w:rsid w:val="008C7B79"/>
    <w:rsid w:val="009F3BDC"/>
    <w:rsid w:val="00A3400D"/>
    <w:rsid w:val="00A622EA"/>
    <w:rsid w:val="00A93B47"/>
    <w:rsid w:val="00BC3674"/>
    <w:rsid w:val="00CA1432"/>
    <w:rsid w:val="00D334BD"/>
    <w:rsid w:val="00E008F1"/>
    <w:rsid w:val="00E82E3C"/>
    <w:rsid w:val="00E854B1"/>
    <w:rsid w:val="00F07B71"/>
    <w:rsid w:val="00F560EA"/>
    <w:rsid w:val="00F9523B"/>
    <w:rsid w:val="00FE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B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00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3BD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8C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5</cp:revision>
  <cp:lastPrinted>2019-06-20T03:22:00Z</cp:lastPrinted>
  <dcterms:created xsi:type="dcterms:W3CDTF">2019-01-17T06:57:00Z</dcterms:created>
  <dcterms:modified xsi:type="dcterms:W3CDTF">2019-06-20T03:26:00Z</dcterms:modified>
</cp:coreProperties>
</file>