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Хоринский район</w:t>
      </w:r>
    </w:p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Администрация муниципального образования сельское поселение</w:t>
      </w:r>
    </w:p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«Краснопартизанское»</w:t>
      </w:r>
    </w:p>
    <w:tbl>
      <w:tblPr>
        <w:tblW w:w="9849" w:type="dxa"/>
        <w:tblLayout w:type="fixed"/>
        <w:tblLook w:val="0000"/>
      </w:tblPr>
      <w:tblGrid>
        <w:gridCol w:w="2992"/>
        <w:gridCol w:w="2594"/>
        <w:gridCol w:w="4263"/>
      </w:tblGrid>
      <w:tr w:rsidR="001E7E03" w:rsidRPr="00813D4C" w:rsidTr="00B72B4A">
        <w:trPr>
          <w:trHeight w:val="594"/>
        </w:trPr>
        <w:tc>
          <w:tcPr>
            <w:tcW w:w="299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E7E03" w:rsidRPr="00813D4C" w:rsidRDefault="001E7E03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D4C">
              <w:rPr>
                <w:rFonts w:ascii="Times New Roman" w:hAnsi="Times New Roman"/>
                <w:sz w:val="24"/>
                <w:szCs w:val="24"/>
              </w:rPr>
              <w:t>671401,с. Ониноборск</w:t>
            </w:r>
          </w:p>
          <w:p w:rsidR="001E7E03" w:rsidRPr="00813D4C" w:rsidRDefault="001E7E03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D4C">
              <w:rPr>
                <w:rFonts w:ascii="Times New Roman" w:hAnsi="Times New Roman"/>
                <w:sz w:val="24"/>
                <w:szCs w:val="24"/>
              </w:rPr>
              <w:t>ул. Школьная, д.6</w:t>
            </w:r>
          </w:p>
          <w:p w:rsidR="001E7E03" w:rsidRPr="00813D4C" w:rsidRDefault="00592DF9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admkp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</w:rPr>
                <w:t>@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E7E03" w:rsidRPr="00813D4C" w:rsidRDefault="001E7E03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E7E03" w:rsidRPr="00813D4C" w:rsidRDefault="001E7E03" w:rsidP="00B72B4A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13D4C">
              <w:rPr>
                <w:rFonts w:ascii="Times New Roman" w:hAnsi="Times New Roman"/>
                <w:sz w:val="24"/>
                <w:szCs w:val="24"/>
              </w:rPr>
              <w:t xml:space="preserve"> Тел.(8 -30148) 24-1-35</w:t>
            </w:r>
          </w:p>
          <w:p w:rsidR="001E7E03" w:rsidRPr="00813D4C" w:rsidRDefault="001E7E03" w:rsidP="00B72B4A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7E03" w:rsidRPr="00813D4C" w:rsidRDefault="001E7E03" w:rsidP="001E7E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1209" w:rsidRPr="00305024" w:rsidRDefault="00581209" w:rsidP="00581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1209" w:rsidRPr="00305024" w:rsidRDefault="001E7E03" w:rsidP="001E7E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«»                                                                                  от «» </w:t>
      </w:r>
      <w:r w:rsidR="007704A2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704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</w:t>
      </w:r>
    </w:p>
    <w:p w:rsidR="001E7E03" w:rsidRDefault="001E7E03" w:rsidP="00F92D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1209" w:rsidRPr="003A60F2" w:rsidRDefault="00512D98" w:rsidP="003A60F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81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  <w:r w:rsidR="0022527B" w:rsidRPr="00966E81">
        <w:rPr>
          <w:rFonts w:ascii="Times New Roman" w:hAnsi="Times New Roman" w:cs="Times New Roman"/>
          <w:b/>
          <w:sz w:val="28"/>
          <w:szCs w:val="28"/>
        </w:rPr>
        <w:t>и дополнений в Постановление</w:t>
      </w:r>
      <w:r w:rsidR="00393F10" w:rsidRPr="00966E81">
        <w:rPr>
          <w:rFonts w:ascii="Times New Roman" w:hAnsi="Times New Roman" w:cs="Times New Roman"/>
          <w:b/>
          <w:sz w:val="28"/>
          <w:szCs w:val="28"/>
        </w:rPr>
        <w:t xml:space="preserve"> МО СП «Краснопартизанское»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0F2">
        <w:rPr>
          <w:rFonts w:ascii="Times New Roman" w:hAnsi="Times New Roman" w:cs="Times New Roman"/>
          <w:sz w:val="28"/>
          <w:szCs w:val="28"/>
        </w:rPr>
        <w:t>«</w:t>
      </w:r>
      <w:r w:rsidR="003A60F2" w:rsidRPr="003A60F2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="003A6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0F2" w:rsidRPr="003A60F2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r w:rsidR="003A6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0F2" w:rsidRPr="003A60F2">
        <w:rPr>
          <w:rFonts w:ascii="Times New Roman" w:hAnsi="Times New Roman" w:cs="Times New Roman"/>
          <w:b/>
          <w:sz w:val="28"/>
          <w:szCs w:val="28"/>
        </w:rPr>
        <w:t>по согласованию переустройства</w:t>
      </w:r>
      <w:r w:rsidR="003A6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0F2" w:rsidRPr="003A60F2">
        <w:rPr>
          <w:rFonts w:ascii="Times New Roman" w:hAnsi="Times New Roman" w:cs="Times New Roman"/>
          <w:b/>
          <w:sz w:val="28"/>
          <w:szCs w:val="28"/>
        </w:rPr>
        <w:t>и (или) перепланировки жилого помещения</w:t>
      </w:r>
      <w:r w:rsidR="003A60F2">
        <w:rPr>
          <w:rFonts w:ascii="Times New Roman" w:hAnsi="Times New Roman" w:cs="Times New Roman"/>
          <w:b/>
          <w:sz w:val="28"/>
          <w:szCs w:val="28"/>
        </w:rPr>
        <w:t>»</w:t>
      </w:r>
      <w:r w:rsidR="003A60F2" w:rsidRPr="00966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E8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A60F2">
        <w:rPr>
          <w:rFonts w:ascii="Times New Roman" w:hAnsi="Times New Roman" w:cs="Times New Roman"/>
          <w:b/>
          <w:sz w:val="28"/>
          <w:szCs w:val="28"/>
        </w:rPr>
        <w:t>66</w:t>
      </w:r>
      <w:r w:rsidRPr="00966E81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356BF3" w:rsidRPr="00966E81">
        <w:rPr>
          <w:rFonts w:ascii="Times New Roman" w:hAnsi="Times New Roman" w:cs="Times New Roman"/>
          <w:b/>
          <w:sz w:val="28"/>
          <w:szCs w:val="28"/>
        </w:rPr>
        <w:t>27.12.2016</w:t>
      </w:r>
      <w:r w:rsidRPr="00966E81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00D9B">
        <w:rPr>
          <w:rFonts w:ascii="Times New Roman" w:hAnsi="Times New Roman" w:cs="Times New Roman"/>
          <w:sz w:val="28"/>
          <w:szCs w:val="28"/>
        </w:rPr>
        <w:t>»</w:t>
      </w:r>
    </w:p>
    <w:p w:rsidR="00581209" w:rsidRPr="00305024" w:rsidRDefault="00581209" w:rsidP="00581209">
      <w:pPr>
        <w:pStyle w:val="ConsPlusNormal"/>
        <w:jc w:val="both"/>
        <w:rPr>
          <w:sz w:val="28"/>
          <w:szCs w:val="28"/>
        </w:rPr>
      </w:pPr>
    </w:p>
    <w:p w:rsidR="001E7E03" w:rsidRDefault="00512D98" w:rsidP="00512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законом от </w:t>
      </w:r>
      <w:r w:rsidR="00500D9B">
        <w:rPr>
          <w:rFonts w:ascii="Times New Roman" w:hAnsi="Times New Roman" w:cs="Times New Roman"/>
          <w:sz w:val="28"/>
          <w:szCs w:val="28"/>
        </w:rPr>
        <w:t xml:space="preserve">27.07.2010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500D9B">
        <w:rPr>
          <w:rFonts w:ascii="Times New Roman" w:hAnsi="Times New Roman" w:cs="Times New Roman"/>
          <w:sz w:val="28"/>
          <w:szCs w:val="28"/>
        </w:rPr>
        <w:t>210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="00500D9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6E81">
        <w:rPr>
          <w:rFonts w:ascii="Times New Roman" w:hAnsi="Times New Roman" w:cs="Times New Roman"/>
          <w:sz w:val="28"/>
          <w:szCs w:val="28"/>
        </w:rPr>
        <w:t>,</w:t>
      </w:r>
      <w:r w:rsidR="003A60F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</w:t>
      </w:r>
    </w:p>
    <w:p w:rsidR="00512D98" w:rsidRDefault="00512D98" w:rsidP="00512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2D98" w:rsidRDefault="00512D98" w:rsidP="00512D98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12D98" w:rsidRDefault="00512D98" w:rsidP="00512D98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12D98" w:rsidRDefault="00512D98" w:rsidP="003A60F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="00B56332" w:rsidRPr="00167F6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66E81" w:rsidRPr="003A60F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3A60F2" w:rsidRPr="003A60F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3A60F2">
        <w:rPr>
          <w:rFonts w:ascii="Times New Roman" w:hAnsi="Times New Roman" w:cs="Times New Roman"/>
          <w:sz w:val="28"/>
          <w:szCs w:val="28"/>
        </w:rPr>
        <w:t xml:space="preserve"> </w:t>
      </w:r>
      <w:r w:rsidR="003A60F2" w:rsidRPr="003A60F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3A60F2">
        <w:rPr>
          <w:rFonts w:ascii="Times New Roman" w:hAnsi="Times New Roman" w:cs="Times New Roman"/>
          <w:sz w:val="28"/>
          <w:szCs w:val="28"/>
        </w:rPr>
        <w:t xml:space="preserve"> </w:t>
      </w:r>
      <w:r w:rsidR="003A60F2" w:rsidRPr="003A60F2">
        <w:rPr>
          <w:rFonts w:ascii="Times New Roman" w:hAnsi="Times New Roman" w:cs="Times New Roman"/>
          <w:sz w:val="28"/>
          <w:szCs w:val="28"/>
        </w:rPr>
        <w:t>по согласованию переустройства</w:t>
      </w:r>
      <w:r w:rsidR="003A60F2">
        <w:rPr>
          <w:rFonts w:ascii="Times New Roman" w:hAnsi="Times New Roman" w:cs="Times New Roman"/>
          <w:sz w:val="28"/>
          <w:szCs w:val="28"/>
        </w:rPr>
        <w:t xml:space="preserve"> </w:t>
      </w:r>
      <w:r w:rsidR="003A60F2" w:rsidRPr="003A60F2">
        <w:rPr>
          <w:rFonts w:ascii="Times New Roman" w:hAnsi="Times New Roman" w:cs="Times New Roman"/>
          <w:sz w:val="28"/>
          <w:szCs w:val="28"/>
        </w:rPr>
        <w:t>и (или) перепланировки жилого помещения</w:t>
      </w:r>
      <w:r w:rsidR="00B56332">
        <w:rPr>
          <w:rFonts w:ascii="Times New Roman" w:hAnsi="Times New Roman" w:cs="Times New Roman"/>
          <w:sz w:val="28"/>
          <w:szCs w:val="28"/>
        </w:rPr>
        <w:t xml:space="preserve">, </w:t>
      </w:r>
      <w:r w:rsidR="00F3100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71511" w:rsidRDefault="00F31008" w:rsidP="00966E81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9E9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966E81">
        <w:rPr>
          <w:rFonts w:ascii="Times New Roman" w:hAnsi="Times New Roman" w:cs="Times New Roman"/>
          <w:b/>
          <w:sz w:val="28"/>
          <w:szCs w:val="28"/>
        </w:rPr>
        <w:t>Абзац второй пункта 2.</w:t>
      </w:r>
      <w:r w:rsidR="003A60F2">
        <w:rPr>
          <w:rFonts w:ascii="Times New Roman" w:hAnsi="Times New Roman" w:cs="Times New Roman"/>
          <w:b/>
          <w:sz w:val="28"/>
          <w:szCs w:val="28"/>
        </w:rPr>
        <w:t>5</w:t>
      </w:r>
      <w:r w:rsidR="00966E81">
        <w:rPr>
          <w:rFonts w:ascii="Times New Roman" w:hAnsi="Times New Roman" w:cs="Times New Roman"/>
          <w:b/>
          <w:sz w:val="28"/>
          <w:szCs w:val="28"/>
        </w:rPr>
        <w:t>. изложить в следующей редакции:</w:t>
      </w:r>
    </w:p>
    <w:p w:rsidR="003A60F2" w:rsidRDefault="003A60F2" w:rsidP="002C60C0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«2.5. Срок предоставления муниципальной услуги не должен превышать 45 календарных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 В случае представления заявителем документов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орган, осуществляющий согласование.</w:t>
      </w:r>
    </w:p>
    <w:p w:rsidR="00CE3243" w:rsidRDefault="002C60C0" w:rsidP="00CE3243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6E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3243">
        <w:rPr>
          <w:rFonts w:ascii="Times New Roman" w:hAnsi="Times New Roman"/>
          <w:b/>
          <w:sz w:val="28"/>
          <w:szCs w:val="28"/>
        </w:rPr>
        <w:t>После пункта 2.7. добавить подпункт 2.7.1. и изложить в следующей редакции</w:t>
      </w:r>
      <w:r w:rsidRPr="00BD4D0F">
        <w:rPr>
          <w:rFonts w:ascii="Times New Roman" w:hAnsi="Times New Roman"/>
          <w:b/>
          <w:sz w:val="28"/>
          <w:szCs w:val="28"/>
        </w:rPr>
        <w:t>:</w:t>
      </w:r>
    </w:p>
    <w:p w:rsidR="00FB2773" w:rsidRDefault="00CE3243" w:rsidP="00CE3243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29C4">
        <w:rPr>
          <w:rFonts w:ascii="Times New Roman" w:hAnsi="Times New Roman"/>
          <w:sz w:val="28"/>
          <w:szCs w:val="28"/>
        </w:rPr>
        <w:t>2.7.1. Заявитель впр</w:t>
      </w:r>
      <w:r w:rsidR="00BB55BF" w:rsidRPr="006A29C4">
        <w:rPr>
          <w:rFonts w:ascii="Times New Roman" w:hAnsi="Times New Roman"/>
          <w:sz w:val="28"/>
          <w:szCs w:val="28"/>
        </w:rPr>
        <w:t>аве не представлять документы (1. технический паспорт  предусматриваемого и (или) перепланируемого жилого помещения; 2. заключение органа по охране памятников архитектуры, истории и культуры о допустимости проведения переустройства и (или) перепланировки  жилого помещения, если такое жилое помещение или дом, в котором оно нах</w:t>
      </w:r>
      <w:r w:rsidR="006A29C4">
        <w:rPr>
          <w:rFonts w:ascii="Times New Roman" w:hAnsi="Times New Roman"/>
          <w:sz w:val="28"/>
          <w:szCs w:val="28"/>
        </w:rPr>
        <w:t>о</w:t>
      </w:r>
      <w:r w:rsidR="00BB55BF" w:rsidRPr="006A29C4">
        <w:rPr>
          <w:rFonts w:ascii="Times New Roman" w:hAnsi="Times New Roman"/>
          <w:sz w:val="28"/>
          <w:szCs w:val="28"/>
        </w:rPr>
        <w:t xml:space="preserve">дится, является памятником архитектуры, истории или культуры), а также в случае, если право на </w:t>
      </w:r>
      <w:r w:rsidR="00BB55BF" w:rsidRPr="006A29C4">
        <w:rPr>
          <w:rFonts w:ascii="Times New Roman" w:hAnsi="Times New Roman"/>
          <w:sz w:val="28"/>
          <w:szCs w:val="28"/>
        </w:rPr>
        <w:lastRenderedPageBreak/>
        <w:t>переустанавливаемое и (или) перепланируемое жилое помещение зарегистрировано в Едином государственном реестре недвижимости</w:t>
      </w:r>
      <w:r w:rsidR="00FB2773">
        <w:rPr>
          <w:rFonts w:ascii="Times New Roman" w:hAnsi="Times New Roman"/>
          <w:sz w:val="28"/>
          <w:szCs w:val="28"/>
        </w:rPr>
        <w:t>, документы, предусмотренные (подлинники или засвидетельственные в нотариальном порядке копии). Для рассмотрения заявления о переустройстве и (или) перепланировке жилого помещения орган осуществляющий согласование по месту нахождения перестраимового и (или) перепланируемого жилого помещения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FB2773" w:rsidRDefault="00FB2773" w:rsidP="00CE3243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правоустанавливающие документы на переустраиваемое и (или) перепланируемое жилое помещение, если право на него зарегистрировано в Едином государственном реестре недвижимости;</w:t>
      </w:r>
    </w:p>
    <w:p w:rsidR="002C60C0" w:rsidRDefault="00FB2773" w:rsidP="00CE3243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6A29C4">
        <w:rPr>
          <w:rFonts w:ascii="Times New Roman" w:hAnsi="Times New Roman"/>
          <w:sz w:val="28"/>
          <w:szCs w:val="28"/>
        </w:rPr>
        <w:t>технический паспорт  предусматриваемого и (или) перепланируемого жилого помещения</w:t>
      </w:r>
      <w:r>
        <w:rPr>
          <w:rFonts w:ascii="Times New Roman" w:hAnsi="Times New Roman"/>
          <w:sz w:val="28"/>
          <w:szCs w:val="28"/>
        </w:rPr>
        <w:t>;</w:t>
      </w:r>
    </w:p>
    <w:p w:rsidR="00FB2773" w:rsidRDefault="00FB2773" w:rsidP="00CE3243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A29C4">
        <w:rPr>
          <w:rFonts w:ascii="Times New Roman" w:hAnsi="Times New Roman"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 жилого помещения, если такое жилое помещение или дом, в котором оно нах</w:t>
      </w:r>
      <w:r>
        <w:rPr>
          <w:rFonts w:ascii="Times New Roman" w:hAnsi="Times New Roman"/>
          <w:sz w:val="28"/>
          <w:szCs w:val="28"/>
        </w:rPr>
        <w:t>о</w:t>
      </w:r>
      <w:r w:rsidRPr="006A29C4">
        <w:rPr>
          <w:rFonts w:ascii="Times New Roman" w:hAnsi="Times New Roman"/>
          <w:sz w:val="28"/>
          <w:szCs w:val="28"/>
        </w:rPr>
        <w:t>дится, является памятником архитектуры, истории или 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FB2773" w:rsidRPr="00FB2773" w:rsidRDefault="00FB2773" w:rsidP="00FB2773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B2773">
        <w:rPr>
          <w:rFonts w:ascii="Times New Roman" w:hAnsi="Times New Roman"/>
          <w:b/>
          <w:sz w:val="28"/>
          <w:szCs w:val="28"/>
        </w:rPr>
        <w:t>1.3. В наименование раздела 3 после слов «в электронной форме» дополнить словами»:</w:t>
      </w:r>
    </w:p>
    <w:p w:rsidR="00D6159E" w:rsidRPr="00FB2773" w:rsidRDefault="002C60C0" w:rsidP="00FB2773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D0F">
        <w:rPr>
          <w:rFonts w:ascii="Times New Roman" w:hAnsi="Times New Roman"/>
          <w:sz w:val="28"/>
          <w:szCs w:val="28"/>
        </w:rPr>
        <w:t xml:space="preserve">«, </w:t>
      </w:r>
      <w:r w:rsidRPr="00BD4D0F">
        <w:rPr>
          <w:rFonts w:ascii="Times New Roman" w:eastAsia="Times New Roman" w:hAnsi="Times New Roman" w:cs="Times New Roman"/>
          <w:sz w:val="28"/>
          <w:szCs w:val="28"/>
        </w:rPr>
        <w:t>а также особенности выполнения административных</w:t>
      </w:r>
      <w:r w:rsidRPr="00BD4D0F">
        <w:rPr>
          <w:rFonts w:ascii="Times New Roman" w:hAnsi="Times New Roman"/>
          <w:sz w:val="28"/>
          <w:szCs w:val="28"/>
        </w:rPr>
        <w:t xml:space="preserve"> процедур в многофункциональных </w:t>
      </w:r>
      <w:r w:rsidRPr="00BD4D0F">
        <w:rPr>
          <w:rFonts w:ascii="Times New Roman" w:eastAsia="Times New Roman" w:hAnsi="Times New Roman" w:cs="Times New Roman"/>
          <w:sz w:val="28"/>
          <w:szCs w:val="28"/>
        </w:rPr>
        <w:t>центрах</w:t>
      </w:r>
      <w:r w:rsidRPr="00BD4D0F">
        <w:rPr>
          <w:rFonts w:ascii="Times New Roman" w:hAnsi="Times New Roman"/>
          <w:sz w:val="28"/>
          <w:szCs w:val="28"/>
        </w:rPr>
        <w:t>»;</w:t>
      </w:r>
    </w:p>
    <w:p w:rsidR="00CA1A5A" w:rsidRDefault="00A91EA8" w:rsidP="00A91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Подпункты 3.2.6. и 3.2.7. п</w:t>
      </w:r>
      <w:r w:rsidR="00CA1A5A" w:rsidRPr="00CA1A5A">
        <w:rPr>
          <w:rFonts w:ascii="Times New Roman" w:hAnsi="Times New Roman" w:cs="Times New Roman"/>
          <w:b/>
          <w:sz w:val="28"/>
          <w:szCs w:val="28"/>
        </w:rPr>
        <w:t>ункт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A1A5A" w:rsidRPr="00CA1A5A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FB2773">
        <w:rPr>
          <w:rFonts w:ascii="Times New Roman" w:hAnsi="Times New Roman" w:cs="Times New Roman"/>
          <w:b/>
          <w:sz w:val="28"/>
          <w:szCs w:val="28"/>
        </w:rPr>
        <w:t>2</w:t>
      </w:r>
      <w:r w:rsidR="00CA1A5A" w:rsidRPr="00CA1A5A">
        <w:rPr>
          <w:rFonts w:ascii="Times New Roman" w:hAnsi="Times New Roman" w:cs="Times New Roman"/>
          <w:b/>
          <w:sz w:val="28"/>
          <w:szCs w:val="28"/>
        </w:rPr>
        <w:t>. изложить в следующей редакции:</w:t>
      </w:r>
    </w:p>
    <w:p w:rsidR="00A91EA8" w:rsidRPr="00A91EA8" w:rsidRDefault="00A91EA8" w:rsidP="00A9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1EA8">
        <w:rPr>
          <w:rFonts w:ascii="Times New Roman" w:hAnsi="Times New Roman" w:cs="Times New Roman"/>
          <w:sz w:val="28"/>
          <w:szCs w:val="28"/>
        </w:rPr>
        <w:t>3.2.6. Должностное лицо, полномочное осуществлять рассмотрение документов заявителя, в течение одного рабочего дня готовит проект решения о согласовании (об отказе в согласовании) переустройства и (или) перепланировки жилых помещений и направляет его на подпись Главе муниципального образования сельское поселение «Краснопартизанское».</w:t>
      </w:r>
    </w:p>
    <w:p w:rsidR="00A91EA8" w:rsidRPr="00A91EA8" w:rsidRDefault="00A91EA8" w:rsidP="00A9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A8">
        <w:rPr>
          <w:rFonts w:ascii="Times New Roman" w:hAnsi="Times New Roman" w:cs="Times New Roman"/>
          <w:sz w:val="28"/>
          <w:szCs w:val="28"/>
        </w:rPr>
        <w:t>3.2.7. Подписанное Главой муниципального образования сельское поселения «Краснопартизанское» решение о выдаче решения о согласовании (об отказе в согласовании) переустройства и (или) перепланировки жилых помещений направляется в течение трех рабочих дней со дня подписания по адресу, указанному в заявлении заявителя.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328A" w:rsidRDefault="0051328A" w:rsidP="00A91E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подписания.</w:t>
      </w:r>
    </w:p>
    <w:p w:rsidR="0051328A" w:rsidRDefault="0051328A" w:rsidP="00A91E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на информационных стендах и разместить в сети Интернет на официальном сайте муниципального образования сельское поселение «Краснопартизанское»</w:t>
      </w:r>
    </w:p>
    <w:p w:rsidR="0051328A" w:rsidRDefault="0051328A" w:rsidP="00F310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9E9" w:rsidRDefault="00DC49E9" w:rsidP="00F310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E03" w:rsidRDefault="00A10CD2" w:rsidP="001E7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r w:rsidR="001E7E03">
        <w:rPr>
          <w:rFonts w:ascii="Times New Roman" w:hAnsi="Times New Roman" w:cs="Times New Roman"/>
          <w:sz w:val="28"/>
          <w:szCs w:val="28"/>
        </w:rPr>
        <w:t>образования</w:t>
      </w: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сельское поселение «</w:t>
      </w:r>
      <w:r w:rsidR="00FA7913">
        <w:rPr>
          <w:rFonts w:ascii="Times New Roman" w:hAnsi="Times New Roman" w:cs="Times New Roman"/>
          <w:sz w:val="28"/>
          <w:szCs w:val="28"/>
        </w:rPr>
        <w:t>Краснопартизанское»</w:t>
      </w:r>
      <w:r w:rsidR="001E7E0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03325">
        <w:rPr>
          <w:rFonts w:ascii="Times New Roman" w:hAnsi="Times New Roman" w:cs="Times New Roman"/>
          <w:sz w:val="28"/>
          <w:szCs w:val="28"/>
        </w:rPr>
        <w:t>Ц.Д. Дондоков</w:t>
      </w: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1120EE" w:rsidRDefault="001120EE"/>
    <w:sectPr w:rsidR="001120EE" w:rsidSect="00305024">
      <w:headerReference w:type="default" r:id="rId8"/>
      <w:pgSz w:w="11906" w:h="16838"/>
      <w:pgMar w:top="1134" w:right="567" w:bottom="1134" w:left="1418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E15" w:rsidRDefault="00466E15" w:rsidP="00305024">
      <w:pPr>
        <w:spacing w:after="0" w:line="240" w:lineRule="auto"/>
      </w:pPr>
      <w:r>
        <w:separator/>
      </w:r>
    </w:p>
  </w:endnote>
  <w:endnote w:type="continuationSeparator" w:id="0">
    <w:p w:rsidR="00466E15" w:rsidRDefault="00466E15" w:rsidP="0030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E15" w:rsidRDefault="00466E15" w:rsidP="00305024">
      <w:pPr>
        <w:spacing w:after="0" w:line="240" w:lineRule="auto"/>
      </w:pPr>
      <w:r>
        <w:separator/>
      </w:r>
    </w:p>
  </w:footnote>
  <w:footnote w:type="continuationSeparator" w:id="0">
    <w:p w:rsidR="00466E15" w:rsidRDefault="00466E15" w:rsidP="0030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4" w:rsidRPr="00305024" w:rsidRDefault="00305024" w:rsidP="001E7E03">
    <w:pPr>
      <w:pStyle w:val="a3"/>
      <w:rPr>
        <w:rFonts w:ascii="Times New Roman" w:hAnsi="Times New Roman" w:cs="Times New Roman"/>
        <w:sz w:val="28"/>
        <w:szCs w:val="28"/>
      </w:rPr>
    </w:pPr>
  </w:p>
  <w:p w:rsidR="00305024" w:rsidRDefault="0030502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BCD"/>
    <w:multiLevelType w:val="hybridMultilevel"/>
    <w:tmpl w:val="83ACF774"/>
    <w:lvl w:ilvl="0" w:tplc="45F8B67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1209"/>
    <w:rsid w:val="00035AFB"/>
    <w:rsid w:val="001120EE"/>
    <w:rsid w:val="00167F65"/>
    <w:rsid w:val="00186455"/>
    <w:rsid w:val="001E7E03"/>
    <w:rsid w:val="002239C8"/>
    <w:rsid w:val="0022527B"/>
    <w:rsid w:val="00241019"/>
    <w:rsid w:val="002557A3"/>
    <w:rsid w:val="002626A8"/>
    <w:rsid w:val="002B1FA0"/>
    <w:rsid w:val="002C60C0"/>
    <w:rsid w:val="002D3740"/>
    <w:rsid w:val="00305024"/>
    <w:rsid w:val="00356BF3"/>
    <w:rsid w:val="0038417D"/>
    <w:rsid w:val="00390346"/>
    <w:rsid w:val="00393F10"/>
    <w:rsid w:val="003A60F2"/>
    <w:rsid w:val="00466E15"/>
    <w:rsid w:val="004F79F7"/>
    <w:rsid w:val="00500D9B"/>
    <w:rsid w:val="00505985"/>
    <w:rsid w:val="00512D98"/>
    <w:rsid w:val="0051328A"/>
    <w:rsid w:val="005618E6"/>
    <w:rsid w:val="00574645"/>
    <w:rsid w:val="00581209"/>
    <w:rsid w:val="00592DF9"/>
    <w:rsid w:val="005A1680"/>
    <w:rsid w:val="005C7100"/>
    <w:rsid w:val="005E0425"/>
    <w:rsid w:val="006008A9"/>
    <w:rsid w:val="00604896"/>
    <w:rsid w:val="006650E3"/>
    <w:rsid w:val="00667EDC"/>
    <w:rsid w:val="00672F23"/>
    <w:rsid w:val="00684CB0"/>
    <w:rsid w:val="00692920"/>
    <w:rsid w:val="006A29C4"/>
    <w:rsid w:val="006D715A"/>
    <w:rsid w:val="0074153B"/>
    <w:rsid w:val="007704A2"/>
    <w:rsid w:val="00795F8F"/>
    <w:rsid w:val="007C063D"/>
    <w:rsid w:val="008012A0"/>
    <w:rsid w:val="0084410D"/>
    <w:rsid w:val="00884CAC"/>
    <w:rsid w:val="0089668A"/>
    <w:rsid w:val="008E5BA2"/>
    <w:rsid w:val="008F5438"/>
    <w:rsid w:val="009323EC"/>
    <w:rsid w:val="00966E81"/>
    <w:rsid w:val="00971511"/>
    <w:rsid w:val="00992E13"/>
    <w:rsid w:val="009F14A7"/>
    <w:rsid w:val="00A10CD2"/>
    <w:rsid w:val="00A91EA8"/>
    <w:rsid w:val="00AA4A7B"/>
    <w:rsid w:val="00B134F8"/>
    <w:rsid w:val="00B56332"/>
    <w:rsid w:val="00B648D6"/>
    <w:rsid w:val="00BA4F95"/>
    <w:rsid w:val="00BB55BF"/>
    <w:rsid w:val="00BC6174"/>
    <w:rsid w:val="00BD0287"/>
    <w:rsid w:val="00BD4D0F"/>
    <w:rsid w:val="00C10E40"/>
    <w:rsid w:val="00C621B8"/>
    <w:rsid w:val="00CA1A5A"/>
    <w:rsid w:val="00CE3243"/>
    <w:rsid w:val="00CE7D64"/>
    <w:rsid w:val="00CF192F"/>
    <w:rsid w:val="00D6159E"/>
    <w:rsid w:val="00D86AED"/>
    <w:rsid w:val="00DC2D21"/>
    <w:rsid w:val="00DC49E9"/>
    <w:rsid w:val="00EB0EF6"/>
    <w:rsid w:val="00EC6F76"/>
    <w:rsid w:val="00ED0947"/>
    <w:rsid w:val="00F0260C"/>
    <w:rsid w:val="00F03325"/>
    <w:rsid w:val="00F257C9"/>
    <w:rsid w:val="00F31008"/>
    <w:rsid w:val="00F523DD"/>
    <w:rsid w:val="00F92D5B"/>
    <w:rsid w:val="00F94B53"/>
    <w:rsid w:val="00FA7913"/>
    <w:rsid w:val="00FB2773"/>
    <w:rsid w:val="00FB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81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0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024"/>
  </w:style>
  <w:style w:type="paragraph" w:styleId="a5">
    <w:name w:val="footer"/>
    <w:basedOn w:val="a"/>
    <w:link w:val="a6"/>
    <w:uiPriority w:val="99"/>
    <w:semiHidden/>
    <w:unhideWhenUsed/>
    <w:rsid w:val="0030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5024"/>
  </w:style>
  <w:style w:type="paragraph" w:styleId="a7">
    <w:name w:val="Balloon Text"/>
    <w:basedOn w:val="a"/>
    <w:link w:val="a8"/>
    <w:uiPriority w:val="99"/>
    <w:semiHidden/>
    <w:unhideWhenUsed/>
    <w:rsid w:val="0030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024"/>
    <w:rPr>
      <w:rFonts w:ascii="Tahoma" w:hAnsi="Tahoma" w:cs="Tahoma"/>
      <w:sz w:val="16"/>
      <w:szCs w:val="16"/>
    </w:rPr>
  </w:style>
  <w:style w:type="character" w:styleId="a9">
    <w:name w:val="Hyperlink"/>
    <w:basedOn w:val="a0"/>
    <w:semiHidden/>
    <w:unhideWhenUsed/>
    <w:rsid w:val="001E7E03"/>
    <w:rPr>
      <w:color w:val="0000FF"/>
      <w:u w:val="single"/>
    </w:rPr>
  </w:style>
  <w:style w:type="character" w:customStyle="1" w:styleId="blk">
    <w:name w:val="blk"/>
    <w:basedOn w:val="a0"/>
    <w:rsid w:val="0038417D"/>
  </w:style>
  <w:style w:type="paragraph" w:styleId="aa">
    <w:name w:val="Normal (Web)"/>
    <w:basedOn w:val="a"/>
    <w:uiPriority w:val="99"/>
    <w:semiHidden/>
    <w:unhideWhenUsed/>
    <w:rsid w:val="00CA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k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7</cp:lastModifiedBy>
  <cp:revision>2</cp:revision>
  <cp:lastPrinted>2019-01-22T04:57:00Z</cp:lastPrinted>
  <dcterms:created xsi:type="dcterms:W3CDTF">2019-02-20T05:13:00Z</dcterms:created>
  <dcterms:modified xsi:type="dcterms:W3CDTF">2019-02-20T05:13:00Z</dcterms:modified>
</cp:coreProperties>
</file>