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EA" w:rsidRDefault="005A0CEA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Хоринский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сельское поселение</w:t>
      </w:r>
    </w:p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Краснопартизанское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855" w:type="dxa"/>
        <w:tblLayout w:type="fixed"/>
        <w:tblLook w:val="04A0"/>
      </w:tblPr>
      <w:tblGrid>
        <w:gridCol w:w="2993"/>
        <w:gridCol w:w="2596"/>
        <w:gridCol w:w="4266"/>
      </w:tblGrid>
      <w:tr w:rsidR="00624FC1" w:rsidRPr="00AC09F4" w:rsidTr="00624FC1">
        <w:trPr>
          <w:trHeight w:val="594"/>
        </w:trPr>
        <w:tc>
          <w:tcPr>
            <w:tcW w:w="299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24FC1" w:rsidRPr="00AC09F4" w:rsidRDefault="00624F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9F4">
              <w:rPr>
                <w:rFonts w:ascii="Times New Roman" w:hAnsi="Times New Roman"/>
                <w:sz w:val="20"/>
                <w:szCs w:val="20"/>
              </w:rPr>
              <w:t xml:space="preserve">671401,с. </w:t>
            </w:r>
            <w:proofErr w:type="spellStart"/>
            <w:r w:rsidRPr="00AC09F4">
              <w:rPr>
                <w:rFonts w:ascii="Times New Roman" w:hAnsi="Times New Roman"/>
                <w:sz w:val="20"/>
                <w:szCs w:val="20"/>
              </w:rPr>
              <w:t>Ониноборск</w:t>
            </w:r>
            <w:proofErr w:type="spellEnd"/>
          </w:p>
          <w:p w:rsidR="00624FC1" w:rsidRPr="00AC09F4" w:rsidRDefault="00624F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9F4">
              <w:rPr>
                <w:rFonts w:ascii="Times New Roman" w:hAnsi="Times New Roman"/>
                <w:sz w:val="20"/>
                <w:szCs w:val="20"/>
              </w:rPr>
              <w:t>ул. Школьная, д.6</w:t>
            </w:r>
          </w:p>
          <w:p w:rsidR="00624FC1" w:rsidRPr="00AC09F4" w:rsidRDefault="009E6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624FC1" w:rsidRPr="00AC09F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admkp</w:t>
              </w:r>
              <w:r w:rsidR="00624FC1" w:rsidRPr="00AC09F4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624FC1" w:rsidRPr="00AC09F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624FC1" w:rsidRPr="00AC09F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624FC1" w:rsidRPr="00AC09F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4FC1" w:rsidRPr="00AC09F4" w:rsidRDefault="00AC09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426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4FC1" w:rsidRPr="00AC09F4" w:rsidRDefault="00624FC1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9F4">
              <w:rPr>
                <w:rFonts w:ascii="Times New Roman" w:hAnsi="Times New Roman"/>
                <w:sz w:val="20"/>
                <w:szCs w:val="20"/>
              </w:rPr>
              <w:t xml:space="preserve">    Тел.(8 -30148) 24-1-35</w:t>
            </w:r>
          </w:p>
          <w:p w:rsidR="00624FC1" w:rsidRPr="00AC09F4" w:rsidRDefault="00624FC1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4FC1" w:rsidRPr="00AC09F4" w:rsidRDefault="00624FC1" w:rsidP="00624FC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24FC1" w:rsidRDefault="00624FC1" w:rsidP="00624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FC1" w:rsidRDefault="00624FC1" w:rsidP="00624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24FC1" w:rsidRDefault="00624FC1" w:rsidP="00624FC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«</w:t>
      </w:r>
      <w:r w:rsidR="005A0C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от «</w:t>
      </w:r>
      <w:r w:rsidR="005A0CE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A0CEA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2016 г.                           </w:t>
      </w:r>
    </w:p>
    <w:p w:rsidR="00624FC1" w:rsidRDefault="00624FC1" w:rsidP="00624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4FC1" w:rsidRPr="007322F7" w:rsidRDefault="00624FC1" w:rsidP="007322F7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proofErr w:type="gramStart"/>
      <w:r w:rsidRPr="00624FC1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административный регламент</w:t>
      </w:r>
      <w:r w:rsidR="00732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D2C">
        <w:rPr>
          <w:rFonts w:ascii="Times New Roman" w:hAnsi="Times New Roman" w:cs="Times New Roman"/>
          <w:b/>
          <w:sz w:val="24"/>
          <w:szCs w:val="24"/>
        </w:rPr>
        <w:t>предоставлени</w:t>
      </w:r>
      <w:r w:rsidR="00215425">
        <w:rPr>
          <w:rFonts w:ascii="Times New Roman" w:hAnsi="Times New Roman" w:cs="Times New Roman"/>
          <w:b/>
          <w:sz w:val="24"/>
          <w:szCs w:val="24"/>
        </w:rPr>
        <w:t>я</w:t>
      </w:r>
      <w:r w:rsidR="00E67D2C">
        <w:rPr>
          <w:rFonts w:ascii="Times New Roman" w:hAnsi="Times New Roman" w:cs="Times New Roman"/>
          <w:b/>
          <w:sz w:val="24"/>
          <w:szCs w:val="24"/>
        </w:rPr>
        <w:t xml:space="preserve"> администрацией </w:t>
      </w:r>
      <w:r w:rsidR="00E67D2C">
        <w:rPr>
          <w:rFonts w:ascii="Times New Roman" w:eastAsia="Times New Roman" w:hAnsi="Times New Roman" w:cs="Times New Roman"/>
          <w:b/>
          <w:iCs/>
          <w:sz w:val="24"/>
          <w:szCs w:val="24"/>
        </w:rPr>
        <w:t>муниципального образования сельского поселения «</w:t>
      </w:r>
      <w:proofErr w:type="spellStart"/>
      <w:r w:rsidR="00E67D2C">
        <w:rPr>
          <w:rFonts w:ascii="Times New Roman" w:eastAsia="Times New Roman" w:hAnsi="Times New Roman" w:cs="Times New Roman"/>
          <w:b/>
          <w:iCs/>
          <w:sz w:val="24"/>
          <w:szCs w:val="24"/>
        </w:rPr>
        <w:t>Краснопартизанское</w:t>
      </w:r>
      <w:proofErr w:type="spellEnd"/>
      <w:r w:rsidR="00E67D2C">
        <w:rPr>
          <w:rFonts w:ascii="Times New Roman" w:eastAsia="Times New Roman" w:hAnsi="Times New Roman" w:cs="Times New Roman"/>
          <w:b/>
          <w:iCs/>
          <w:sz w:val="24"/>
          <w:szCs w:val="24"/>
        </w:rPr>
        <w:t>» муниципальной услуги «</w:t>
      </w:r>
      <w:r w:rsidR="007322F7" w:rsidRPr="001D2DF7">
        <w:rPr>
          <w:rFonts w:ascii="Times New Roman" w:hAnsi="Times New Roman"/>
          <w:b/>
          <w:sz w:val="24"/>
          <w:szCs w:val="24"/>
        </w:rPr>
        <w:t>Предоставление земельных участков в собственность</w:t>
      </w:r>
      <w:r w:rsidR="007322F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322F7" w:rsidRPr="001D2DF7">
        <w:rPr>
          <w:rFonts w:ascii="Times New Roman" w:hAnsi="Times New Roman"/>
          <w:b/>
          <w:sz w:val="24"/>
          <w:szCs w:val="24"/>
        </w:rPr>
        <w:t>бесплатно отдельным категориям граждан в соответствии</w:t>
      </w:r>
      <w:r w:rsidR="007322F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322F7" w:rsidRPr="001D2DF7">
        <w:rPr>
          <w:rFonts w:ascii="Times New Roman" w:hAnsi="Times New Roman"/>
          <w:b/>
          <w:sz w:val="24"/>
          <w:szCs w:val="24"/>
        </w:rPr>
        <w:t>с Законом Республики Бурятия от 16.10.2002 № 115-III</w:t>
      </w:r>
      <w:r w:rsidR="007322F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322F7">
        <w:rPr>
          <w:rFonts w:ascii="Times New Roman" w:hAnsi="Times New Roman"/>
          <w:b/>
          <w:sz w:val="24"/>
          <w:szCs w:val="24"/>
        </w:rPr>
        <w:t>«</w:t>
      </w:r>
      <w:r w:rsidR="007322F7" w:rsidRPr="001D2DF7">
        <w:rPr>
          <w:rFonts w:ascii="Times New Roman" w:hAnsi="Times New Roman"/>
          <w:b/>
          <w:sz w:val="24"/>
          <w:szCs w:val="24"/>
        </w:rPr>
        <w:t>О бесплатном предоставлении в собственность земельных</w:t>
      </w:r>
      <w:r w:rsidR="007322F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322F7" w:rsidRPr="001D2DF7">
        <w:rPr>
          <w:rFonts w:ascii="Times New Roman" w:hAnsi="Times New Roman"/>
          <w:b/>
          <w:sz w:val="24"/>
          <w:szCs w:val="24"/>
        </w:rPr>
        <w:t>участков, находящихся в государственной</w:t>
      </w:r>
      <w:r w:rsidR="007322F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322F7">
        <w:rPr>
          <w:rFonts w:ascii="Times New Roman" w:hAnsi="Times New Roman"/>
          <w:b/>
          <w:sz w:val="24"/>
          <w:szCs w:val="24"/>
        </w:rPr>
        <w:t>и муниципальной собственности</w:t>
      </w:r>
      <w:r w:rsidR="007322F7" w:rsidRPr="001D2DF7">
        <w:rPr>
          <w:rFonts w:ascii="Times New Roman" w:hAnsi="Times New Roman"/>
          <w:b/>
          <w:sz w:val="24"/>
          <w:szCs w:val="24"/>
        </w:rPr>
        <w:t>»</w:t>
      </w:r>
      <w:r w:rsidR="007C08FB">
        <w:rPr>
          <w:rFonts w:ascii="Times New Roman" w:hAnsi="Times New Roman"/>
          <w:b/>
          <w:iCs/>
          <w:sz w:val="24"/>
          <w:szCs w:val="24"/>
        </w:rPr>
        <w:t xml:space="preserve">, </w:t>
      </w:r>
      <w:r w:rsidRPr="00624FC1">
        <w:rPr>
          <w:rFonts w:ascii="Times New Roman" w:hAnsi="Times New Roman" w:cs="Times New Roman"/>
          <w:b/>
          <w:sz w:val="24"/>
          <w:szCs w:val="24"/>
        </w:rPr>
        <w:t xml:space="preserve"> утвержденный постановлением главы администрации МО СП «</w:t>
      </w:r>
      <w:proofErr w:type="spellStart"/>
      <w:r w:rsidRPr="00624FC1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624FC1">
        <w:rPr>
          <w:rFonts w:ascii="Times New Roman" w:hAnsi="Times New Roman" w:cs="Times New Roman"/>
          <w:b/>
          <w:sz w:val="24"/>
          <w:szCs w:val="24"/>
        </w:rPr>
        <w:t xml:space="preserve">» № </w:t>
      </w:r>
      <w:r w:rsidR="007322F7">
        <w:rPr>
          <w:rFonts w:ascii="Times New Roman" w:hAnsi="Times New Roman" w:cs="Times New Roman"/>
          <w:b/>
          <w:sz w:val="24"/>
          <w:szCs w:val="24"/>
        </w:rPr>
        <w:t>18</w:t>
      </w:r>
      <w:r w:rsidRPr="00624FC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8F7D1B">
        <w:rPr>
          <w:rFonts w:ascii="Times New Roman" w:hAnsi="Times New Roman" w:cs="Times New Roman"/>
          <w:b/>
          <w:sz w:val="24"/>
          <w:szCs w:val="24"/>
        </w:rPr>
        <w:t>13</w:t>
      </w:r>
      <w:r w:rsidRPr="00624FC1">
        <w:rPr>
          <w:rFonts w:ascii="Times New Roman" w:hAnsi="Times New Roman" w:cs="Times New Roman"/>
          <w:b/>
          <w:sz w:val="24"/>
          <w:szCs w:val="24"/>
        </w:rPr>
        <w:t>.</w:t>
      </w:r>
      <w:r w:rsidR="008F7D1B">
        <w:rPr>
          <w:rFonts w:ascii="Times New Roman" w:hAnsi="Times New Roman" w:cs="Times New Roman"/>
          <w:b/>
          <w:sz w:val="24"/>
          <w:szCs w:val="24"/>
        </w:rPr>
        <w:t>10</w:t>
      </w:r>
      <w:r w:rsidRPr="00624FC1">
        <w:rPr>
          <w:rFonts w:ascii="Times New Roman" w:hAnsi="Times New Roman" w:cs="Times New Roman"/>
          <w:b/>
          <w:sz w:val="24"/>
          <w:szCs w:val="24"/>
        </w:rPr>
        <w:t>.2015 г.</w:t>
      </w:r>
      <w:proofErr w:type="gramEnd"/>
    </w:p>
    <w:p w:rsidR="00624FC1" w:rsidRDefault="00624FC1" w:rsidP="00624FC1">
      <w:pPr>
        <w:pStyle w:val="ConsPlusNormal"/>
        <w:jc w:val="both"/>
        <w:rPr>
          <w:sz w:val="28"/>
          <w:szCs w:val="28"/>
        </w:rPr>
      </w:pPr>
    </w:p>
    <w:p w:rsidR="00624FC1" w:rsidRPr="00624FC1" w:rsidRDefault="005E2143" w:rsidP="00624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A6130E" w:rsidRPr="001A1321">
        <w:rPr>
          <w:rFonts w:ascii="Times New Roman" w:hAnsi="Times New Roman"/>
          <w:sz w:val="24"/>
          <w:szCs w:val="24"/>
        </w:rPr>
        <w:t>Федеральн</w:t>
      </w:r>
      <w:r w:rsidR="00A6130E">
        <w:rPr>
          <w:rFonts w:ascii="Times New Roman" w:hAnsi="Times New Roman"/>
          <w:sz w:val="24"/>
          <w:szCs w:val="24"/>
        </w:rPr>
        <w:t>ого</w:t>
      </w:r>
      <w:r w:rsidR="00A6130E" w:rsidRPr="001A1321">
        <w:rPr>
          <w:rFonts w:ascii="Times New Roman" w:hAnsi="Times New Roman"/>
          <w:sz w:val="24"/>
          <w:szCs w:val="24"/>
        </w:rPr>
        <w:t xml:space="preserve"> закон</w:t>
      </w:r>
      <w:r w:rsidR="00A6130E">
        <w:rPr>
          <w:rFonts w:ascii="Times New Roman" w:hAnsi="Times New Roman"/>
          <w:sz w:val="24"/>
          <w:szCs w:val="24"/>
        </w:rPr>
        <w:t>а</w:t>
      </w:r>
      <w:r w:rsidR="00A6130E" w:rsidRPr="001A1321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A6130E">
        <w:rPr>
          <w:rFonts w:ascii="Times New Roman" w:hAnsi="Times New Roman"/>
          <w:sz w:val="24"/>
          <w:szCs w:val="24"/>
        </w:rPr>
        <w:t>,</w:t>
      </w:r>
      <w:r w:rsidR="006B2941">
        <w:rPr>
          <w:rFonts w:ascii="Times New Roman" w:hAnsi="Times New Roman"/>
          <w:sz w:val="24"/>
          <w:szCs w:val="24"/>
        </w:rPr>
        <w:t xml:space="preserve"> </w:t>
      </w:r>
      <w:r w:rsidR="006B2941" w:rsidRPr="006B2941">
        <w:rPr>
          <w:rFonts w:ascii="Times New Roman" w:hAnsi="Times New Roman"/>
          <w:sz w:val="24"/>
          <w:szCs w:val="24"/>
        </w:rPr>
        <w:t>Законом Республики Бурятия от 16.10.2002 № 115-III</w:t>
      </w:r>
      <w:r w:rsidR="006B2941">
        <w:rPr>
          <w:rFonts w:ascii="Times New Roman" w:hAnsi="Times New Roman" w:cs="Times New Roman"/>
          <w:sz w:val="24"/>
          <w:szCs w:val="24"/>
        </w:rPr>
        <w:t>,</w:t>
      </w:r>
      <w:r w:rsidR="00A6130E">
        <w:rPr>
          <w:rFonts w:ascii="Times New Roman" w:hAnsi="Times New Roman" w:cs="Times New Roman"/>
          <w:sz w:val="24"/>
          <w:szCs w:val="24"/>
        </w:rPr>
        <w:t xml:space="preserve"> Устава администрации </w:t>
      </w:r>
      <w:r w:rsidR="00A6130E" w:rsidRPr="00392983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A6130E" w:rsidRP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A6130E" w:rsidRPr="00392983">
        <w:rPr>
          <w:rFonts w:ascii="Times New Roman" w:hAnsi="Times New Roman" w:cs="Times New Roman"/>
          <w:sz w:val="24"/>
          <w:szCs w:val="24"/>
        </w:rPr>
        <w:t>»</w:t>
      </w:r>
      <w:r w:rsidR="00A613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24FC1" w:rsidRPr="00624FC1" w:rsidRDefault="00624FC1" w:rsidP="00624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4FC1" w:rsidRPr="00206111" w:rsidRDefault="00624FC1" w:rsidP="0020611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11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24FC1" w:rsidRPr="007322F7" w:rsidRDefault="004035AA" w:rsidP="007322F7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7322F7">
        <w:rPr>
          <w:rFonts w:ascii="Times New Roman" w:hAnsi="Times New Roman" w:cs="Times New Roman"/>
          <w:sz w:val="24"/>
          <w:szCs w:val="24"/>
        </w:rPr>
        <w:t xml:space="preserve">1. </w:t>
      </w:r>
      <w:r w:rsidR="00624FC1" w:rsidRPr="007322F7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="00E67D2C" w:rsidRPr="00E67D2C">
        <w:rPr>
          <w:rFonts w:ascii="Times New Roman" w:hAnsi="Times New Roman" w:cs="Times New Roman"/>
          <w:sz w:val="24"/>
          <w:szCs w:val="24"/>
        </w:rPr>
        <w:t>в административный регламент предоставлени</w:t>
      </w:r>
      <w:r w:rsidR="00215425">
        <w:rPr>
          <w:rFonts w:ascii="Times New Roman" w:hAnsi="Times New Roman" w:cs="Times New Roman"/>
          <w:sz w:val="24"/>
          <w:szCs w:val="24"/>
        </w:rPr>
        <w:t>я</w:t>
      </w:r>
      <w:r w:rsidR="00E67D2C" w:rsidRPr="00E67D2C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E67D2C" w:rsidRPr="00E67D2C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сельского поселения «</w:t>
      </w:r>
      <w:proofErr w:type="spellStart"/>
      <w:r w:rsidR="00E67D2C" w:rsidRPr="00E67D2C">
        <w:rPr>
          <w:rFonts w:ascii="Times New Roman" w:eastAsia="Times New Roman" w:hAnsi="Times New Roman" w:cs="Times New Roman"/>
          <w:iCs/>
          <w:sz w:val="24"/>
          <w:szCs w:val="24"/>
        </w:rPr>
        <w:t>Краснопартизанское</w:t>
      </w:r>
      <w:proofErr w:type="spellEnd"/>
      <w:r w:rsidR="00E67D2C" w:rsidRPr="00E67D2C">
        <w:rPr>
          <w:rFonts w:ascii="Times New Roman" w:eastAsia="Times New Roman" w:hAnsi="Times New Roman" w:cs="Times New Roman"/>
          <w:iCs/>
          <w:sz w:val="24"/>
          <w:szCs w:val="24"/>
        </w:rPr>
        <w:t xml:space="preserve">» муниципальной услуги </w:t>
      </w:r>
      <w:r w:rsidR="007322F7" w:rsidRPr="007322F7">
        <w:rPr>
          <w:rFonts w:ascii="Times New Roman" w:hAnsi="Times New Roman"/>
          <w:sz w:val="24"/>
          <w:szCs w:val="24"/>
        </w:rPr>
        <w:t>«Предоставление земельных участков в собственность</w:t>
      </w:r>
      <w:r w:rsidR="007322F7" w:rsidRPr="007322F7">
        <w:rPr>
          <w:rFonts w:ascii="Times New Roman" w:hAnsi="Times New Roman"/>
          <w:iCs/>
          <w:sz w:val="24"/>
          <w:szCs w:val="24"/>
        </w:rPr>
        <w:t xml:space="preserve"> </w:t>
      </w:r>
      <w:r w:rsidR="007322F7" w:rsidRPr="007322F7">
        <w:rPr>
          <w:rFonts w:ascii="Times New Roman" w:hAnsi="Times New Roman"/>
          <w:sz w:val="24"/>
          <w:szCs w:val="24"/>
        </w:rPr>
        <w:t>бесплатно отдельным категориям граждан в соответствии</w:t>
      </w:r>
      <w:r w:rsidR="007322F7" w:rsidRPr="007322F7">
        <w:rPr>
          <w:rFonts w:ascii="Times New Roman" w:hAnsi="Times New Roman"/>
          <w:iCs/>
          <w:sz w:val="24"/>
          <w:szCs w:val="24"/>
        </w:rPr>
        <w:t xml:space="preserve"> </w:t>
      </w:r>
      <w:r w:rsidR="007322F7" w:rsidRPr="007322F7">
        <w:rPr>
          <w:rFonts w:ascii="Times New Roman" w:hAnsi="Times New Roman"/>
          <w:sz w:val="24"/>
          <w:szCs w:val="24"/>
        </w:rPr>
        <w:t>с Законом Республики Бурятия от 16.10.2002 № 115-III</w:t>
      </w:r>
      <w:r w:rsidR="007322F7" w:rsidRPr="007322F7">
        <w:rPr>
          <w:rFonts w:ascii="Times New Roman" w:hAnsi="Times New Roman"/>
          <w:iCs/>
          <w:sz w:val="24"/>
          <w:szCs w:val="24"/>
        </w:rPr>
        <w:t xml:space="preserve"> </w:t>
      </w:r>
      <w:r w:rsidR="007322F7" w:rsidRPr="007322F7">
        <w:rPr>
          <w:rFonts w:ascii="Times New Roman" w:hAnsi="Times New Roman"/>
          <w:sz w:val="24"/>
          <w:szCs w:val="24"/>
        </w:rPr>
        <w:t>«О бесплатном предоставлении в собственность земельных</w:t>
      </w:r>
      <w:r w:rsidR="007322F7" w:rsidRPr="007322F7">
        <w:rPr>
          <w:rFonts w:ascii="Times New Roman" w:hAnsi="Times New Roman"/>
          <w:iCs/>
          <w:sz w:val="24"/>
          <w:szCs w:val="24"/>
        </w:rPr>
        <w:t xml:space="preserve"> </w:t>
      </w:r>
      <w:r w:rsidR="007322F7" w:rsidRPr="007322F7">
        <w:rPr>
          <w:rFonts w:ascii="Times New Roman" w:hAnsi="Times New Roman"/>
          <w:sz w:val="24"/>
          <w:szCs w:val="24"/>
        </w:rPr>
        <w:t>участков, находящихся в государственной</w:t>
      </w:r>
      <w:r w:rsidR="007322F7" w:rsidRPr="007322F7">
        <w:rPr>
          <w:rFonts w:ascii="Times New Roman" w:hAnsi="Times New Roman"/>
          <w:iCs/>
          <w:sz w:val="24"/>
          <w:szCs w:val="24"/>
        </w:rPr>
        <w:t xml:space="preserve"> </w:t>
      </w:r>
      <w:r w:rsidR="007322F7" w:rsidRPr="007322F7">
        <w:rPr>
          <w:rFonts w:ascii="Times New Roman" w:hAnsi="Times New Roman"/>
          <w:sz w:val="24"/>
          <w:szCs w:val="24"/>
        </w:rPr>
        <w:t>и муниципальной собственности»</w:t>
      </w:r>
      <w:r w:rsidR="007322F7">
        <w:rPr>
          <w:rFonts w:ascii="Times New Roman" w:hAnsi="Times New Roman"/>
          <w:iCs/>
          <w:sz w:val="24"/>
          <w:szCs w:val="24"/>
        </w:rPr>
        <w:t xml:space="preserve"> </w:t>
      </w:r>
      <w:r w:rsidR="00624FC1" w:rsidRPr="007322F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24FC1" w:rsidRDefault="00295237" w:rsidP="00624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35AA">
        <w:rPr>
          <w:rFonts w:ascii="Times New Roman" w:hAnsi="Times New Roman" w:cs="Times New Roman"/>
          <w:sz w:val="24"/>
          <w:szCs w:val="24"/>
        </w:rPr>
        <w:t>1.</w:t>
      </w:r>
      <w:r w:rsidR="00624FC1" w:rsidRPr="00392983">
        <w:rPr>
          <w:rFonts w:ascii="Times New Roman" w:hAnsi="Times New Roman" w:cs="Times New Roman"/>
          <w:sz w:val="24"/>
          <w:szCs w:val="24"/>
        </w:rPr>
        <w:t xml:space="preserve"> </w:t>
      </w:r>
      <w:r w:rsidR="005E2143" w:rsidRPr="0039298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подписано </w:t>
      </w:r>
      <w:r w:rsidR="00392983">
        <w:rPr>
          <w:rFonts w:ascii="Times New Roman" w:hAnsi="Times New Roman" w:cs="Times New Roman"/>
          <w:sz w:val="24"/>
          <w:szCs w:val="24"/>
        </w:rPr>
        <w:t>«</w:t>
      </w:r>
      <w:r w:rsidR="005E2143" w:rsidRPr="00392983">
        <w:rPr>
          <w:rFonts w:ascii="Times New Roman" w:hAnsi="Times New Roman" w:cs="Times New Roman"/>
          <w:i/>
          <w:sz w:val="24"/>
          <w:szCs w:val="24"/>
        </w:rPr>
        <w:t>Главой администрации</w:t>
      </w:r>
      <w:r w:rsidR="00392983">
        <w:rPr>
          <w:rFonts w:ascii="Times New Roman" w:hAnsi="Times New Roman" w:cs="Times New Roman"/>
          <w:sz w:val="24"/>
          <w:szCs w:val="24"/>
        </w:rPr>
        <w:t xml:space="preserve">» </w:t>
      </w:r>
      <w:r w:rsidR="005E2143" w:rsidRPr="0039298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97606" w:rsidRPr="00392983">
        <w:rPr>
          <w:rFonts w:ascii="Times New Roman" w:hAnsi="Times New Roman" w:cs="Times New Roman"/>
          <w:sz w:val="24"/>
          <w:szCs w:val="24"/>
        </w:rPr>
        <w:t xml:space="preserve"> сельское поселение «</w:t>
      </w:r>
      <w:proofErr w:type="spellStart"/>
      <w:r w:rsidR="00297606" w:rsidRP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297606" w:rsidRPr="00392983">
        <w:rPr>
          <w:rFonts w:ascii="Times New Roman" w:hAnsi="Times New Roman" w:cs="Times New Roman"/>
          <w:sz w:val="24"/>
          <w:szCs w:val="24"/>
        </w:rPr>
        <w:t>»</w:t>
      </w:r>
      <w:r w:rsidR="008419B1">
        <w:rPr>
          <w:rFonts w:ascii="Times New Roman" w:hAnsi="Times New Roman" w:cs="Times New Roman"/>
          <w:sz w:val="24"/>
          <w:szCs w:val="24"/>
        </w:rPr>
        <w:t>,</w:t>
      </w:r>
      <w:r w:rsidR="00206111">
        <w:rPr>
          <w:rFonts w:ascii="Times New Roman" w:hAnsi="Times New Roman" w:cs="Times New Roman"/>
          <w:sz w:val="24"/>
          <w:szCs w:val="24"/>
        </w:rPr>
        <w:t xml:space="preserve"> </w:t>
      </w:r>
      <w:r w:rsidR="00624FC1" w:rsidRPr="0039298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r w:rsidR="00392983"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 сельское поселение «</w:t>
      </w:r>
      <w:proofErr w:type="spellStart"/>
      <w:r w:rsid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392983">
        <w:rPr>
          <w:rFonts w:ascii="Times New Roman" w:hAnsi="Times New Roman" w:cs="Times New Roman"/>
          <w:sz w:val="24"/>
          <w:szCs w:val="24"/>
        </w:rPr>
        <w:t>».</w:t>
      </w:r>
    </w:p>
    <w:p w:rsidR="002D7902" w:rsidRDefault="00CC19D6" w:rsidP="00624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2D7902">
        <w:rPr>
          <w:rFonts w:ascii="Times New Roman" w:hAnsi="Times New Roman" w:cs="Times New Roman"/>
          <w:sz w:val="24"/>
          <w:szCs w:val="24"/>
        </w:rPr>
        <w:t xml:space="preserve">В </w:t>
      </w:r>
      <w:r w:rsidR="002D7902" w:rsidRPr="00CE4F63">
        <w:rPr>
          <w:rFonts w:ascii="Times New Roman" w:hAnsi="Times New Roman" w:cs="Times New Roman"/>
          <w:b/>
          <w:sz w:val="24"/>
          <w:szCs w:val="24"/>
        </w:rPr>
        <w:t>раздел</w:t>
      </w:r>
      <w:r w:rsidR="002D7902">
        <w:rPr>
          <w:rFonts w:ascii="Times New Roman" w:hAnsi="Times New Roman" w:cs="Times New Roman"/>
          <w:b/>
          <w:sz w:val="24"/>
          <w:szCs w:val="24"/>
        </w:rPr>
        <w:t>е</w:t>
      </w:r>
      <w:r w:rsidR="002D7902" w:rsidRPr="00CE4F6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2D7902">
        <w:rPr>
          <w:rFonts w:ascii="Times New Roman" w:hAnsi="Times New Roman"/>
          <w:sz w:val="24"/>
          <w:szCs w:val="24"/>
        </w:rPr>
        <w:t xml:space="preserve"> «</w:t>
      </w:r>
      <w:r w:rsidR="002D7902">
        <w:rPr>
          <w:rFonts w:ascii="Times New Roman" w:hAnsi="Times New Roman"/>
          <w:b/>
          <w:sz w:val="24"/>
          <w:szCs w:val="24"/>
        </w:rPr>
        <w:t>Стандарт предоставления муниципальной услуги» внести следующие изменения:</w:t>
      </w:r>
    </w:p>
    <w:p w:rsidR="00CC19D6" w:rsidRDefault="002D7902" w:rsidP="00624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02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9D6" w:rsidRPr="00CE4F63">
        <w:rPr>
          <w:rFonts w:ascii="Times New Roman" w:hAnsi="Times New Roman" w:cs="Times New Roman"/>
          <w:b/>
          <w:sz w:val="24"/>
          <w:szCs w:val="24"/>
        </w:rPr>
        <w:t>В пункте 2.2. изложить в следующей редакции</w:t>
      </w:r>
      <w:r w:rsidR="00CC19D6">
        <w:rPr>
          <w:rFonts w:ascii="Times New Roman" w:hAnsi="Times New Roman" w:cs="Times New Roman"/>
          <w:sz w:val="24"/>
          <w:szCs w:val="24"/>
        </w:rPr>
        <w:t>:</w:t>
      </w:r>
    </w:p>
    <w:p w:rsidR="00CC19D6" w:rsidRDefault="00CC19D6" w:rsidP="00624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«2.2. </w:t>
      </w:r>
      <w:r w:rsidRPr="00821C28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принятие постановления Администрация сельского поселения «</w:t>
      </w:r>
      <w:proofErr w:type="spellStart"/>
      <w:r w:rsidRPr="00821C28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821C28">
        <w:rPr>
          <w:rFonts w:ascii="Times New Roman" w:hAnsi="Times New Roman"/>
          <w:sz w:val="24"/>
          <w:szCs w:val="24"/>
        </w:rPr>
        <w:t xml:space="preserve">» о предоставлении земельного участка бесплатно </w:t>
      </w:r>
      <w:r w:rsidRPr="00821C28">
        <w:rPr>
          <w:rFonts w:ascii="Times New Roman" w:eastAsia="Times New Roman" w:hAnsi="Times New Roman"/>
          <w:sz w:val="24"/>
          <w:szCs w:val="24"/>
        </w:rPr>
        <w:t>в собственность одного лица или в общую долевую собственность нескольких лиц</w:t>
      </w:r>
      <w:r w:rsidRPr="00821C28">
        <w:rPr>
          <w:rFonts w:ascii="Times New Roman" w:hAnsi="Times New Roman"/>
          <w:sz w:val="24"/>
          <w:szCs w:val="24"/>
        </w:rPr>
        <w:t xml:space="preserve"> и подготовка акта приема-передачи земельного участка</w:t>
      </w:r>
      <w:proofErr w:type="gramStart"/>
      <w:r w:rsidRPr="00821C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E315FF" w:rsidRDefault="002D7902" w:rsidP="007322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C19D6" w:rsidRPr="00CC19D6">
        <w:rPr>
          <w:rFonts w:ascii="Times New Roman" w:hAnsi="Times New Roman" w:cs="Times New Roman"/>
          <w:b/>
          <w:sz w:val="24"/>
          <w:szCs w:val="24"/>
        </w:rPr>
        <w:t>В подпункте 5 п.2.6. изложить в следующей редакции</w:t>
      </w:r>
      <w:r w:rsidR="00CC19D6">
        <w:rPr>
          <w:rFonts w:ascii="Times New Roman" w:hAnsi="Times New Roman" w:cs="Times New Roman"/>
          <w:sz w:val="24"/>
          <w:szCs w:val="24"/>
        </w:rPr>
        <w:t>:</w:t>
      </w:r>
    </w:p>
    <w:p w:rsidR="00CC19D6" w:rsidRDefault="00CC19D6" w:rsidP="007322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1D2DF7"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1D2DF7">
        <w:rPr>
          <w:rFonts w:ascii="Times New Roman" w:hAnsi="Times New Roman"/>
          <w:sz w:val="24"/>
          <w:szCs w:val="24"/>
        </w:rPr>
        <w:t>» отказывает в предоставлении муниципальной услуги по следующим основаниям</w:t>
      </w:r>
    </w:p>
    <w:p w:rsidR="00CC19D6" w:rsidRPr="00CC19D6" w:rsidRDefault="00CC19D6" w:rsidP="00CC19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C01DE0">
        <w:rPr>
          <w:rFonts w:ascii="Times New Roman" w:eastAsia="Times New Roman" w:hAnsi="Times New Roman" w:cs="Times New Roman"/>
          <w:sz w:val="24"/>
          <w:szCs w:val="24"/>
        </w:rPr>
        <w:t>Отказ в предоставлении гражданам земельных участков допускается по основаниям, предусмотренным для снятия с учета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следующих случаях:</w:t>
      </w:r>
    </w:p>
    <w:p w:rsidR="00CC19D6" w:rsidRDefault="00CC19D6" w:rsidP="00CC19D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DE0">
        <w:rPr>
          <w:rFonts w:ascii="Times New Roman" w:eastAsia="Times New Roman" w:hAnsi="Times New Roman" w:cs="Times New Roman"/>
          <w:sz w:val="24"/>
          <w:szCs w:val="24"/>
        </w:rPr>
        <w:t>1) подача и</w:t>
      </w:r>
      <w:r>
        <w:rPr>
          <w:rFonts w:ascii="Times New Roman" w:eastAsia="Times New Roman" w:hAnsi="Times New Roman" w:cs="Times New Roman"/>
          <w:sz w:val="24"/>
          <w:szCs w:val="24"/>
        </w:rPr>
        <w:t>ми заявления о снятии с учета;</w:t>
      </w:r>
    </w:p>
    <w:p w:rsidR="00CC19D6" w:rsidRDefault="00CC19D6" w:rsidP="00CC19D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DE0">
        <w:rPr>
          <w:rFonts w:ascii="Times New Roman" w:eastAsia="Times New Roman" w:hAnsi="Times New Roman" w:cs="Times New Roman"/>
          <w:sz w:val="24"/>
          <w:szCs w:val="24"/>
        </w:rPr>
        <w:t>2) утрата права на предоставление земельного участка, возникшего в соо</w:t>
      </w:r>
      <w:r>
        <w:rPr>
          <w:rFonts w:ascii="Times New Roman" w:eastAsia="Times New Roman" w:hAnsi="Times New Roman" w:cs="Times New Roman"/>
          <w:sz w:val="24"/>
          <w:szCs w:val="24"/>
        </w:rPr>
        <w:t>тветствии с настоящим Законом;</w:t>
      </w:r>
    </w:p>
    <w:p w:rsidR="00CC19D6" w:rsidRDefault="00CC19D6" w:rsidP="00CC19D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DE0">
        <w:rPr>
          <w:rFonts w:ascii="Times New Roman" w:eastAsia="Times New Roman" w:hAnsi="Times New Roman" w:cs="Times New Roman"/>
          <w:sz w:val="24"/>
          <w:szCs w:val="24"/>
        </w:rPr>
        <w:t>3) установление факта постановки на учет с использованием подложных документов и (или) недостоверных сведений, послуживших ос</w:t>
      </w:r>
      <w:r>
        <w:rPr>
          <w:rFonts w:ascii="Times New Roman" w:eastAsia="Times New Roman" w:hAnsi="Times New Roman" w:cs="Times New Roman"/>
          <w:sz w:val="24"/>
          <w:szCs w:val="24"/>
        </w:rPr>
        <w:t>нованием для принятия на учет;</w:t>
      </w:r>
    </w:p>
    <w:p w:rsidR="00CC19D6" w:rsidRDefault="00CC19D6" w:rsidP="00CC19D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смерть гражданина.</w:t>
      </w:r>
    </w:p>
    <w:p w:rsidR="00CC19D6" w:rsidRDefault="00CC19D6" w:rsidP="00CC19D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1DE0">
        <w:rPr>
          <w:rFonts w:ascii="Times New Roman" w:eastAsia="Times New Roman" w:hAnsi="Times New Roman" w:cs="Times New Roman"/>
          <w:sz w:val="24"/>
          <w:szCs w:val="24"/>
        </w:rPr>
        <w:t>В случае смерти гражданина, состоящего на учете в качестве лица, имеющего право на предоставление земельного участка в собственность бесплатно в соответствии с частями 5 и 5.1 статьи 1 настоящего Закона, его супруга (супруг) вправе подать заявление о постановке его (ее) на учет с сохранением очередности, ранее определенной на основании заявления умершего гражданина.</w:t>
      </w:r>
      <w:proofErr w:type="gramEnd"/>
    </w:p>
    <w:p w:rsidR="00CE4F63" w:rsidRPr="00CE4F63" w:rsidRDefault="002D7902" w:rsidP="00CC19D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="00CE4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F63" w:rsidRPr="00CE4F63">
        <w:rPr>
          <w:rFonts w:ascii="Times New Roman" w:eastAsia="Times New Roman" w:hAnsi="Times New Roman" w:cs="Times New Roman"/>
          <w:b/>
          <w:sz w:val="24"/>
          <w:szCs w:val="24"/>
        </w:rPr>
        <w:t xml:space="preserve">В пункте 2.3. </w:t>
      </w:r>
      <w:r w:rsidR="00CE4F63" w:rsidRPr="00CE4F63">
        <w:rPr>
          <w:rFonts w:ascii="Times New Roman" w:eastAsia="Times New Roman" w:hAnsi="Times New Roman" w:cs="Times New Roman"/>
          <w:sz w:val="24"/>
          <w:szCs w:val="24"/>
        </w:rPr>
        <w:t>слова «30 дней» заменить словами  следующего содержания «15 дней».</w:t>
      </w:r>
    </w:p>
    <w:p w:rsidR="002D7902" w:rsidRPr="00240089" w:rsidRDefault="002D7902" w:rsidP="002D790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089">
        <w:rPr>
          <w:rFonts w:ascii="Times New Roman" w:hAnsi="Times New Roman" w:cs="Times New Roman"/>
          <w:sz w:val="24"/>
          <w:szCs w:val="24"/>
        </w:rPr>
        <w:t>г)  Д</w:t>
      </w:r>
      <w:r w:rsidRPr="00240089">
        <w:rPr>
          <w:rFonts w:ascii="Times New Roman" w:hAnsi="Times New Roman" w:cs="Times New Roman"/>
          <w:b/>
          <w:sz w:val="24"/>
          <w:szCs w:val="24"/>
        </w:rPr>
        <w:t>обавить пункт 2.14., 2.15 следующего содержания:</w:t>
      </w:r>
    </w:p>
    <w:p w:rsidR="00240089" w:rsidRDefault="002D7902" w:rsidP="00240089">
      <w:pPr>
        <w:spacing w:after="0" w:line="240" w:lineRule="auto"/>
        <w:jc w:val="both"/>
        <w:rPr>
          <w:rFonts w:ascii="Times New Roman" w:hAnsi="Times New Roman" w:cs="Times New Roman"/>
          <w:w w:val="99"/>
          <w:sz w:val="24"/>
          <w:szCs w:val="24"/>
        </w:rPr>
      </w:pPr>
      <w:r w:rsidRPr="00240089">
        <w:rPr>
          <w:rFonts w:ascii="Times New Roman" w:hAnsi="Times New Roman" w:cs="Times New Roman"/>
          <w:sz w:val="24"/>
          <w:szCs w:val="24"/>
        </w:rPr>
        <w:t>«2.14.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proofErr w:type="gramStart"/>
      <w:r w:rsidRPr="00240089">
        <w:rPr>
          <w:rFonts w:ascii="Times New Roman" w:hAnsi="Times New Roman" w:cs="Times New Roman"/>
          <w:w w:val="99"/>
          <w:sz w:val="24"/>
          <w:szCs w:val="24"/>
        </w:rPr>
        <w:t>.»</w:t>
      </w:r>
      <w:proofErr w:type="gramEnd"/>
    </w:p>
    <w:p w:rsidR="00240089" w:rsidRPr="00240089" w:rsidRDefault="00240089" w:rsidP="00240089">
      <w:pPr>
        <w:spacing w:after="0" w:line="240" w:lineRule="auto"/>
        <w:jc w:val="both"/>
        <w:rPr>
          <w:rFonts w:ascii="Times New Roman" w:hAnsi="Times New Roman" w:cs="Times New Roman"/>
          <w:w w:val="99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 xml:space="preserve">2.15. </w:t>
      </w:r>
      <w:r w:rsidR="002D7902" w:rsidRPr="00240089">
        <w:rPr>
          <w:rFonts w:ascii="Times New Roman" w:hAnsi="Times New Roman" w:cs="Times New Roman"/>
          <w:w w:val="99"/>
          <w:sz w:val="24"/>
          <w:szCs w:val="24"/>
        </w:rPr>
        <w:t xml:space="preserve">При предоставлении муниципальной услуги </w:t>
      </w:r>
      <w:r w:rsidRPr="00240089">
        <w:rPr>
          <w:rFonts w:ascii="Times New Roman" w:hAnsi="Times New Roman" w:cs="Times New Roman"/>
          <w:w w:val="99"/>
          <w:sz w:val="24"/>
          <w:szCs w:val="24"/>
        </w:rPr>
        <w:t>А</w:t>
      </w:r>
      <w:r w:rsidR="002D7902" w:rsidRPr="00240089">
        <w:rPr>
          <w:rFonts w:ascii="Times New Roman" w:hAnsi="Times New Roman" w:cs="Times New Roman"/>
          <w:w w:val="99"/>
          <w:sz w:val="24"/>
          <w:szCs w:val="24"/>
        </w:rPr>
        <w:t>дминистрация муниципального образования сельское поселение «</w:t>
      </w:r>
      <w:proofErr w:type="spellStart"/>
      <w:r w:rsidR="002D7902" w:rsidRPr="00240089">
        <w:rPr>
          <w:rFonts w:ascii="Times New Roman" w:hAnsi="Times New Roman" w:cs="Times New Roman"/>
          <w:w w:val="99"/>
          <w:sz w:val="24"/>
          <w:szCs w:val="24"/>
        </w:rPr>
        <w:t>Краснопартизанское</w:t>
      </w:r>
      <w:proofErr w:type="spellEnd"/>
      <w:r w:rsidRPr="00240089">
        <w:rPr>
          <w:rFonts w:ascii="Times New Roman" w:hAnsi="Times New Roman" w:cs="Times New Roman"/>
          <w:w w:val="99"/>
          <w:sz w:val="24"/>
          <w:szCs w:val="24"/>
        </w:rPr>
        <w:t>»</w:t>
      </w:r>
      <w:r w:rsidR="002D7902" w:rsidRPr="00240089">
        <w:rPr>
          <w:rFonts w:ascii="Times New Roman" w:hAnsi="Times New Roman" w:cs="Times New Roman"/>
          <w:w w:val="99"/>
          <w:sz w:val="24"/>
          <w:szCs w:val="24"/>
        </w:rPr>
        <w:t xml:space="preserve"> не вправе требовать от заявителя:</w:t>
      </w:r>
    </w:p>
    <w:p w:rsidR="00240089" w:rsidRPr="00240089" w:rsidRDefault="002D7902" w:rsidP="00240089">
      <w:pPr>
        <w:spacing w:after="0" w:line="240" w:lineRule="auto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240089">
        <w:rPr>
          <w:rFonts w:ascii="Times New Roman" w:hAnsi="Times New Roman" w:cs="Times New Roman"/>
          <w:w w:val="99"/>
          <w:sz w:val="24"/>
          <w:szCs w:val="24"/>
        </w:rPr>
        <w:t xml:space="preserve">- </w:t>
      </w:r>
      <w:r w:rsidR="00240089" w:rsidRPr="00240089">
        <w:rPr>
          <w:rFonts w:ascii="Times New Roman" w:hAnsi="Times New Roman" w:cs="Times New Roman"/>
          <w:spacing w:val="-4"/>
          <w:sz w:val="24"/>
          <w:szCs w:val="24"/>
        </w:rPr>
        <w:tab/>
      </w:r>
      <w:r w:rsidR="00240089" w:rsidRPr="002400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 </w:t>
      </w:r>
    </w:p>
    <w:p w:rsidR="002D7902" w:rsidRPr="00240089" w:rsidRDefault="00240089" w:rsidP="00240089">
      <w:pPr>
        <w:shd w:val="clear" w:color="auto" w:fill="FFFFFF"/>
        <w:tabs>
          <w:tab w:val="left" w:pos="773"/>
          <w:tab w:val="left" w:pos="960"/>
          <w:tab w:val="left" w:pos="1920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240089">
        <w:rPr>
          <w:rFonts w:ascii="Times New Roman" w:eastAsia="Times New Roman" w:hAnsi="Times New Roman" w:cs="Times New Roman"/>
          <w:spacing w:val="-4"/>
          <w:sz w:val="24"/>
          <w:szCs w:val="24"/>
        </w:rPr>
        <w:t>- представления документов и информации, которые находятся в распоряжении Поселения, иных государственных органов, органов местного самоуправления либо подведомственных государственным органам или органам местного</w:t>
      </w:r>
      <w:r w:rsidRPr="001A13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Владимирской области, за исключением документов, включенных в определенный частью</w:t>
      </w:r>
      <w:r>
        <w:rPr>
          <w:rFonts w:ascii="Times New Roman" w:hAnsi="Times New Roman"/>
          <w:spacing w:val="-4"/>
          <w:sz w:val="24"/>
          <w:szCs w:val="24"/>
        </w:rPr>
        <w:t xml:space="preserve"> 6 статьи 7 Федерального закона.</w:t>
      </w:r>
      <w:proofErr w:type="gramEnd"/>
    </w:p>
    <w:p w:rsidR="002D7902" w:rsidRDefault="002D7902" w:rsidP="002D79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w w:val="99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9"/>
          <w:sz w:val="24"/>
          <w:szCs w:val="24"/>
        </w:rPr>
        <w:t>д</w:t>
      </w:r>
      <w:proofErr w:type="spellEnd"/>
      <w:r w:rsidRPr="002D7902">
        <w:rPr>
          <w:rFonts w:ascii="Times New Roman" w:hAnsi="Times New Roman" w:cs="Times New Roman"/>
          <w:w w:val="99"/>
          <w:sz w:val="24"/>
          <w:szCs w:val="24"/>
        </w:rPr>
        <w:t xml:space="preserve">) </w:t>
      </w:r>
      <w:r w:rsidRPr="002D7902">
        <w:rPr>
          <w:rFonts w:ascii="Times New Roman" w:hAnsi="Times New Roman" w:cs="Times New Roman"/>
          <w:b/>
          <w:w w:val="99"/>
          <w:sz w:val="24"/>
          <w:szCs w:val="24"/>
        </w:rPr>
        <w:t>В пункте 2.6. добавить подпункты следующего содержания</w:t>
      </w:r>
      <w:r>
        <w:rPr>
          <w:rFonts w:ascii="Times New Roman" w:hAnsi="Times New Roman" w:cs="Times New Roman"/>
          <w:b/>
          <w:w w:val="99"/>
          <w:sz w:val="24"/>
          <w:szCs w:val="24"/>
        </w:rPr>
        <w:t>:</w:t>
      </w:r>
    </w:p>
    <w:p w:rsidR="002D7902" w:rsidRDefault="002D7902" w:rsidP="002D7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99"/>
          <w:sz w:val="24"/>
          <w:szCs w:val="24"/>
        </w:rPr>
        <w:t>-</w:t>
      </w:r>
      <w:r w:rsidRPr="00C01DE0">
        <w:rPr>
          <w:rFonts w:ascii="Times New Roman" w:eastAsia="Times New Roman" w:hAnsi="Times New Roman" w:cs="Times New Roman"/>
          <w:sz w:val="24"/>
          <w:szCs w:val="24"/>
        </w:rPr>
        <w:t xml:space="preserve"> копии документа, подтверждающего факт использования земельного участка до введения в </w:t>
      </w:r>
      <w:r w:rsidRPr="002400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действие </w:t>
      </w:r>
      <w:hyperlink r:id="rId9" w:history="1">
        <w:r w:rsidRPr="002400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Земельного кодекса Российской Федерации</w:t>
        </w:r>
      </w:hyperlink>
      <w:r w:rsidRPr="00C01DE0">
        <w:rPr>
          <w:rFonts w:ascii="Times New Roman" w:eastAsia="Times New Roman" w:hAnsi="Times New Roman" w:cs="Times New Roman"/>
          <w:sz w:val="24"/>
          <w:szCs w:val="24"/>
        </w:rPr>
        <w:t xml:space="preserve"> (декларация либо судебное решение), в случае обращения гражданина о предоставлении земельного участка в соответствии с пунктом "г" части 1 </w:t>
      </w:r>
      <w:r>
        <w:rPr>
          <w:rFonts w:ascii="Times New Roman" w:eastAsia="Times New Roman" w:hAnsi="Times New Roman" w:cs="Times New Roman"/>
          <w:sz w:val="24"/>
          <w:szCs w:val="24"/>
        </w:rPr>
        <w:t>статьи 1 настоящего Закона;</w:t>
      </w:r>
    </w:p>
    <w:p w:rsidR="002D7902" w:rsidRDefault="002D7902" w:rsidP="002D7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01DE0">
        <w:rPr>
          <w:rFonts w:ascii="Times New Roman" w:eastAsia="Times New Roman" w:hAnsi="Times New Roman" w:cs="Times New Roman"/>
          <w:sz w:val="24"/>
          <w:szCs w:val="24"/>
        </w:rPr>
        <w:t>схемы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</w:t>
      </w:r>
      <w:r>
        <w:rPr>
          <w:rFonts w:ascii="Times New Roman" w:eastAsia="Times New Roman" w:hAnsi="Times New Roman" w:cs="Times New Roman"/>
          <w:sz w:val="24"/>
          <w:szCs w:val="24"/>
        </w:rPr>
        <w:t>ть такой земельный участок;</w:t>
      </w:r>
    </w:p>
    <w:p w:rsidR="002D7902" w:rsidRDefault="002D7902" w:rsidP="002D7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01DE0">
        <w:rPr>
          <w:rFonts w:ascii="Times New Roman" w:eastAsia="Times New Roman" w:hAnsi="Times New Roman" w:cs="Times New Roman"/>
          <w:sz w:val="24"/>
          <w:szCs w:val="24"/>
        </w:rPr>
        <w:t>справки о регистрации (прописке) по месту жительства в указанном жилом доме в случае обращения гражданина о предоставлении земельного участка в соответствии с пунктами "</w:t>
      </w:r>
      <w:proofErr w:type="spellStart"/>
      <w:r w:rsidRPr="00C01DE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01DE0">
        <w:rPr>
          <w:rFonts w:ascii="Times New Roman" w:eastAsia="Times New Roman" w:hAnsi="Times New Roman" w:cs="Times New Roman"/>
          <w:sz w:val="24"/>
          <w:szCs w:val="24"/>
        </w:rPr>
        <w:t>", "е" и "ж" части 1 статьи 1 настоящего Закона.</w:t>
      </w:r>
    </w:p>
    <w:p w:rsidR="008F7D1B" w:rsidRPr="002D7902" w:rsidRDefault="004035AA" w:rsidP="002D7902">
      <w:pPr>
        <w:spacing w:after="0" w:line="240" w:lineRule="auto"/>
        <w:ind w:firstLine="708"/>
        <w:jc w:val="both"/>
        <w:rPr>
          <w:w w:val="99"/>
        </w:rPr>
      </w:pPr>
      <w:r>
        <w:rPr>
          <w:rFonts w:ascii="Times New Roman" w:hAnsi="Times New Roman"/>
          <w:sz w:val="24"/>
          <w:szCs w:val="24"/>
        </w:rPr>
        <w:t>1.</w:t>
      </w:r>
      <w:r w:rsidR="002D7902">
        <w:rPr>
          <w:rFonts w:ascii="Times New Roman" w:hAnsi="Times New Roman"/>
          <w:sz w:val="24"/>
          <w:szCs w:val="24"/>
        </w:rPr>
        <w:t>3</w:t>
      </w:r>
      <w:r w:rsidR="00E315FF">
        <w:rPr>
          <w:rFonts w:ascii="Times New Roman" w:hAnsi="Times New Roman"/>
          <w:sz w:val="24"/>
          <w:szCs w:val="24"/>
        </w:rPr>
        <w:t xml:space="preserve">. </w:t>
      </w:r>
      <w:r w:rsidR="008F7D1B" w:rsidRPr="00AF52DF">
        <w:rPr>
          <w:rFonts w:ascii="Times New Roman" w:hAnsi="Times New Roman"/>
          <w:b/>
          <w:sz w:val="24"/>
          <w:szCs w:val="24"/>
        </w:rPr>
        <w:t>В наименовании раздела 3 после слов «</w:t>
      </w:r>
      <w:r w:rsidR="008F7D1B" w:rsidRPr="00AF52DF">
        <w:rPr>
          <w:rFonts w:ascii="Times New Roman" w:eastAsia="Times New Roman" w:hAnsi="Times New Roman" w:cs="Times New Roman"/>
          <w:b/>
          <w:sz w:val="24"/>
          <w:szCs w:val="24"/>
        </w:rPr>
        <w:t>в электронной форме</w:t>
      </w:r>
      <w:r w:rsidR="008F7D1B" w:rsidRPr="00AF52DF">
        <w:rPr>
          <w:rFonts w:ascii="Times New Roman" w:hAnsi="Times New Roman"/>
          <w:b/>
          <w:sz w:val="24"/>
          <w:szCs w:val="24"/>
        </w:rPr>
        <w:t xml:space="preserve">» дополнить словами: </w:t>
      </w:r>
    </w:p>
    <w:p w:rsidR="008F7D1B" w:rsidRDefault="008F7D1B" w:rsidP="008F7D1B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EE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51EEE">
        <w:rPr>
          <w:rFonts w:ascii="Times New Roman" w:eastAsia="Times New Roman" w:hAnsi="Times New Roman" w:cs="Times New Roman"/>
          <w:sz w:val="24"/>
          <w:szCs w:val="24"/>
        </w:rPr>
        <w:t>а также особенности выполнения административных</w:t>
      </w:r>
      <w:r>
        <w:rPr>
          <w:rFonts w:ascii="Times New Roman" w:hAnsi="Times New Roman"/>
          <w:sz w:val="24"/>
          <w:szCs w:val="24"/>
        </w:rPr>
        <w:t xml:space="preserve"> процедур в многофункциональных </w:t>
      </w:r>
      <w:r w:rsidRPr="00351EEE">
        <w:rPr>
          <w:rFonts w:ascii="Times New Roman" w:eastAsia="Times New Roman" w:hAnsi="Times New Roman" w:cs="Times New Roman"/>
          <w:sz w:val="24"/>
          <w:szCs w:val="24"/>
        </w:rPr>
        <w:t>центрах</w:t>
      </w:r>
      <w:r>
        <w:rPr>
          <w:rFonts w:ascii="Times New Roman" w:hAnsi="Times New Roman"/>
          <w:sz w:val="24"/>
          <w:szCs w:val="24"/>
        </w:rPr>
        <w:t>»;</w:t>
      </w:r>
    </w:p>
    <w:p w:rsidR="005A422E" w:rsidRPr="00826AEE" w:rsidRDefault="005A422E" w:rsidP="005A422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1.4</w:t>
      </w:r>
      <w:r w:rsidRPr="00295237">
        <w:rPr>
          <w:rFonts w:ascii="Times New Roman" w:hAnsi="Times New Roman"/>
          <w:b/>
          <w:sz w:val="24"/>
          <w:szCs w:val="24"/>
        </w:rPr>
        <w:t xml:space="preserve">. </w:t>
      </w:r>
      <w:r w:rsidRPr="00826AEE">
        <w:rPr>
          <w:rFonts w:ascii="Times New Roman" w:hAnsi="Times New Roman"/>
          <w:sz w:val="24"/>
          <w:szCs w:val="24"/>
        </w:rPr>
        <w:t xml:space="preserve">В разделе 5 </w:t>
      </w:r>
      <w:r w:rsidRPr="00826AEE">
        <w:rPr>
          <w:rFonts w:ascii="Times New Roman" w:eastAsia="Times New Roman" w:hAnsi="Times New Roman" w:cs="Times New Roman"/>
          <w:sz w:val="24"/>
          <w:szCs w:val="24"/>
        </w:rPr>
        <w:t xml:space="preserve">Досудебный (внесудебный) порядок обжалования решений и действий (бездействия) Поселения, а также должностных лиц, </w:t>
      </w:r>
      <w:proofErr w:type="gramStart"/>
      <w:r w:rsidRPr="00826AE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Pr="00826AEE">
        <w:rPr>
          <w:rFonts w:ascii="Times New Roman" w:eastAsia="Times New Roman" w:hAnsi="Times New Roman" w:cs="Times New Roman"/>
          <w:sz w:val="24"/>
          <w:szCs w:val="24"/>
        </w:rPr>
        <w:t xml:space="preserve"> служащих</w:t>
      </w:r>
      <w:r w:rsidRPr="00826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следующие изменения:</w:t>
      </w:r>
    </w:p>
    <w:p w:rsidR="005A422E" w:rsidRDefault="005A422E" w:rsidP="005A422E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>
        <w:rPr>
          <w:rFonts w:ascii="Times New Roman" w:hAnsi="Times New Roman"/>
          <w:b/>
          <w:sz w:val="24"/>
          <w:szCs w:val="24"/>
        </w:rPr>
        <w:t xml:space="preserve"> Пункт 5.4 изложить в следующей редакции:</w:t>
      </w:r>
    </w:p>
    <w:p w:rsidR="005A422E" w:rsidRDefault="005A422E" w:rsidP="005A422E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5.4. </w:t>
      </w:r>
      <w:proofErr w:type="gramStart"/>
      <w:r w:rsidRPr="00FA4FDA">
        <w:rPr>
          <w:rFonts w:ascii="Times New Roman" w:hAnsi="Times New Roman"/>
          <w:spacing w:val="-4"/>
          <w:sz w:val="24"/>
          <w:szCs w:val="24"/>
        </w:rPr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5A422E" w:rsidRPr="00826AEE" w:rsidRDefault="005A422E" w:rsidP="005A422E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б) </w:t>
      </w:r>
      <w:r w:rsidRPr="00826AEE">
        <w:rPr>
          <w:rFonts w:ascii="Times New Roman" w:hAnsi="Times New Roman"/>
          <w:b/>
          <w:spacing w:val="-4"/>
          <w:sz w:val="24"/>
          <w:szCs w:val="24"/>
        </w:rPr>
        <w:t>Добавить пункт 5.9, следующего содержания:</w:t>
      </w:r>
    </w:p>
    <w:p w:rsidR="005A422E" w:rsidRPr="00826AEE" w:rsidRDefault="005A422E" w:rsidP="005A42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EE">
        <w:rPr>
          <w:rFonts w:ascii="Times New Roman" w:hAnsi="Times New Roman" w:cs="Times New Roman"/>
          <w:spacing w:val="-4"/>
          <w:sz w:val="24"/>
          <w:szCs w:val="24"/>
        </w:rPr>
        <w:t xml:space="preserve">5.9. </w:t>
      </w:r>
      <w:r w:rsidRPr="00826AEE">
        <w:rPr>
          <w:rFonts w:ascii="Times New Roman" w:eastAsia="Times New Roman" w:hAnsi="Times New Roman" w:cs="Times New Roman"/>
          <w:sz w:val="24"/>
          <w:szCs w:val="24"/>
        </w:rPr>
        <w:t>Общие требования к порядку подачи и рассмотрения жалобы.</w:t>
      </w:r>
    </w:p>
    <w:p w:rsidR="005A422E" w:rsidRPr="00826AEE" w:rsidRDefault="005A422E" w:rsidP="005A42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EE">
        <w:rPr>
          <w:rFonts w:ascii="Times New Roman" w:eastAsia="Times New Roman" w:hAnsi="Times New Roman" w:cs="Times New Roman"/>
          <w:sz w:val="24"/>
          <w:szCs w:val="24"/>
        </w:rPr>
        <w:t>1). Жалоба подается в письменной форме на бумажном носителе, в электронной форме в Администрацию. Жалобы на решения,  принятые главой  сельсовета, предоставляющего Услугу, подаются в вышестоящий орган.</w:t>
      </w:r>
    </w:p>
    <w:p w:rsidR="005A422E" w:rsidRPr="00826AEE" w:rsidRDefault="005A422E" w:rsidP="005A42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EE">
        <w:rPr>
          <w:rFonts w:ascii="Times New Roman" w:eastAsia="Times New Roman" w:hAnsi="Times New Roman" w:cs="Times New Roman"/>
          <w:sz w:val="24"/>
          <w:szCs w:val="24"/>
        </w:rPr>
        <w:t>2). Жалоба может быть направлена по почте, через Интернет-портал с использованием информационно-телекоммуникационной сети "Интернет", электронную почту Администрации, предоставляющей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A422E" w:rsidRPr="00123EAC" w:rsidRDefault="005A422E" w:rsidP="005A42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EE">
        <w:rPr>
          <w:rFonts w:ascii="Times New Roman" w:eastAsia="Times New Roman" w:hAnsi="Times New Roman" w:cs="Times New Roman"/>
          <w:sz w:val="24"/>
          <w:szCs w:val="24"/>
        </w:rPr>
        <w:t>3). Особенности подачи и рассмотрения жалоб на решения и действия (бездействие) Администрации, должностного лица Администрации или специалистов Администрации, устанавливаются соответственно нормативными правовыми актами Российской Федерации, нормативными правовыми актами Республики Бурятия, правовыми актами МО СП «</w:t>
      </w:r>
      <w:proofErr w:type="spellStart"/>
      <w:r w:rsidRPr="00826AEE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Pr="00826AE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C09F4" w:rsidRPr="00AC09F4" w:rsidRDefault="00240089" w:rsidP="00AC09F4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>
        <w:rPr>
          <w:rFonts w:ascii="Times New Roman" w:hAnsi="Times New Roman"/>
          <w:b/>
          <w:sz w:val="24"/>
          <w:szCs w:val="24"/>
        </w:rPr>
        <w:t>Добавить в настоящем регламенте приложение №1</w:t>
      </w:r>
      <w:r w:rsidR="00AC09F4">
        <w:rPr>
          <w:rFonts w:ascii="Times New Roman" w:hAnsi="Times New Roman"/>
          <w:b/>
          <w:sz w:val="24"/>
          <w:szCs w:val="24"/>
        </w:rPr>
        <w:t xml:space="preserve"> и №2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09F4">
        <w:rPr>
          <w:rFonts w:ascii="Times New Roman" w:hAnsi="Times New Roman"/>
          <w:sz w:val="24"/>
          <w:szCs w:val="24"/>
        </w:rPr>
        <w:t>Блок-схема</w:t>
      </w:r>
      <w:r w:rsidR="00AC09F4">
        <w:rPr>
          <w:rFonts w:ascii="Times New Roman" w:hAnsi="Times New Roman"/>
          <w:b/>
          <w:sz w:val="24"/>
          <w:szCs w:val="24"/>
        </w:rPr>
        <w:t xml:space="preserve"> </w:t>
      </w:r>
      <w:r w:rsidR="00AC09F4"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предоставлению </w:t>
      </w:r>
      <w:r w:rsidR="00AC09F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="00AC09F4"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 по предоставлению земельных участков, находящихся в </w:t>
      </w:r>
      <w:r w:rsidR="00AC09F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="00AC09F4"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собственности, отдельным категориям граждан в собственность бесплатно</w:t>
      </w:r>
      <w:r w:rsidR="00AC09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C09F4">
        <w:rPr>
          <w:rFonts w:ascii="Times New Roman" w:hAnsi="Times New Roman"/>
          <w:b/>
          <w:sz w:val="24"/>
          <w:szCs w:val="24"/>
        </w:rPr>
        <w:t>(Приложение №1 и №2 прилагается).</w:t>
      </w:r>
    </w:p>
    <w:p w:rsidR="00624FC1" w:rsidRPr="00392983" w:rsidRDefault="00624FC1" w:rsidP="00351E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83">
        <w:rPr>
          <w:rFonts w:ascii="Times New Roman" w:hAnsi="Times New Roman" w:cs="Times New Roman"/>
          <w:sz w:val="24"/>
          <w:szCs w:val="24"/>
        </w:rPr>
        <w:t>2. Постановление вступает в силу со дня его подписания.</w:t>
      </w:r>
    </w:p>
    <w:p w:rsidR="00624FC1" w:rsidRPr="00392983" w:rsidRDefault="00624FC1" w:rsidP="00351E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83">
        <w:rPr>
          <w:rFonts w:ascii="Times New Roman" w:hAnsi="Times New Roman" w:cs="Times New Roman"/>
          <w:sz w:val="24"/>
          <w:szCs w:val="24"/>
        </w:rPr>
        <w:t>3. 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«</w:t>
      </w:r>
      <w:proofErr w:type="spellStart"/>
      <w:r w:rsidRP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392983">
        <w:rPr>
          <w:rFonts w:ascii="Times New Roman" w:hAnsi="Times New Roman" w:cs="Times New Roman"/>
          <w:sz w:val="24"/>
          <w:szCs w:val="24"/>
        </w:rPr>
        <w:t>»</w:t>
      </w:r>
      <w:r w:rsidR="00F022CE">
        <w:rPr>
          <w:rFonts w:ascii="Times New Roman" w:hAnsi="Times New Roman" w:cs="Times New Roman"/>
          <w:sz w:val="24"/>
          <w:szCs w:val="24"/>
        </w:rPr>
        <w:t>.</w:t>
      </w:r>
    </w:p>
    <w:p w:rsidR="00624FC1" w:rsidRPr="00392983" w:rsidRDefault="00624FC1" w:rsidP="00403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4FC1" w:rsidRPr="004035AA" w:rsidRDefault="00624FC1" w:rsidP="00351E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5AA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9927B2" w:rsidRDefault="00624FC1" w:rsidP="004035A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5AA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Pr="004035AA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4035AA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С.Б. Бадмаева      </w:t>
      </w:r>
    </w:p>
    <w:p w:rsidR="009927B2" w:rsidRDefault="009927B2" w:rsidP="004035A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7B2" w:rsidRDefault="009927B2" w:rsidP="004035A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7B2" w:rsidRDefault="009927B2" w:rsidP="004035A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7B2" w:rsidRDefault="00624FC1" w:rsidP="009927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35AA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927B2" w:rsidRDefault="009927B2" w:rsidP="009927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7B2" w:rsidRDefault="009927B2" w:rsidP="009927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7B2" w:rsidRDefault="009927B2" w:rsidP="009927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7B2" w:rsidRDefault="009927B2" w:rsidP="009927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7B2" w:rsidRDefault="009927B2" w:rsidP="009927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7B2" w:rsidRDefault="009927B2" w:rsidP="009927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7B2" w:rsidRDefault="009927B2" w:rsidP="009927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7B2" w:rsidRDefault="009927B2" w:rsidP="009927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7B2" w:rsidRDefault="009927B2" w:rsidP="009927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7B2" w:rsidRDefault="009927B2" w:rsidP="009927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7B2" w:rsidRDefault="009927B2" w:rsidP="009927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7B2" w:rsidRDefault="009927B2" w:rsidP="009927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7B2" w:rsidRDefault="009927B2" w:rsidP="009927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7B2" w:rsidRDefault="009927B2" w:rsidP="009927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09F4" w:rsidRDefault="00AC09F4" w:rsidP="00AC09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22E" w:rsidRDefault="005A422E" w:rsidP="00AC09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0089" w:rsidRDefault="00240089" w:rsidP="009927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C09F4" w:rsidRPr="002800CB" w:rsidRDefault="00AC09F4" w:rsidP="00AC09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09F4" w:rsidRDefault="00AC09F4" w:rsidP="00AC09F4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предоставлению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 </w:t>
      </w:r>
    </w:p>
    <w:p w:rsidR="00AC09F4" w:rsidRDefault="00AC09F4" w:rsidP="00AC09F4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предоставлению земельных участков, </w:t>
      </w:r>
    </w:p>
    <w:p w:rsidR="00AC09F4" w:rsidRDefault="00AC09F4" w:rsidP="00AC09F4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>находящихся</w:t>
      </w:r>
      <w:proofErr w:type="gramEnd"/>
      <w:r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собственности, отдельным </w:t>
      </w:r>
    </w:p>
    <w:p w:rsidR="00AC09F4" w:rsidRDefault="00AC09F4" w:rsidP="00AC09F4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категориям граждан в собственность бесплатно </w:t>
      </w:r>
    </w:p>
    <w:p w:rsidR="00AC09F4" w:rsidRDefault="00AC09F4" w:rsidP="00AC09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C09F4" w:rsidRPr="00EB7905" w:rsidRDefault="00AC09F4" w:rsidP="00AC09F4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AC09F4" w:rsidRDefault="00AC09F4" w:rsidP="00AC09F4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предоставлению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 по предоставлению земельных участков, находящихся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собственности, отдельным категориям граждан в собственность бесплатно </w:t>
      </w:r>
    </w:p>
    <w:p w:rsidR="00AC09F4" w:rsidRDefault="00AC09F4" w:rsidP="00AC09F4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09F4" w:rsidRPr="001D5DFA" w:rsidRDefault="00AC09F4" w:rsidP="00AC09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D5DFA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</w:p>
    <w:p w:rsidR="00AC09F4" w:rsidRPr="001D5DFA" w:rsidRDefault="009E673F" w:rsidP="00AC0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E673F">
        <w:rPr>
          <w:noProof/>
        </w:rPr>
        <w:pict>
          <v:rect id="Прямоугольник 45" o:spid="_x0000_s1161" style="position:absolute;margin-left:1.8pt;margin-top:2.85pt;width:230.25pt;height:22.7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>
              <w:txbxContent>
                <w:p w:rsidR="00AC09F4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Направление уведомления</w:t>
                  </w:r>
                </w:p>
                <w:p w:rsidR="00AC09F4" w:rsidRPr="00FB655B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 w:rsidRPr="009E673F">
        <w:rPr>
          <w:rFonts w:cs="Calibri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64" o:spid="_x0000_s1172" type="#_x0000_t34" style="position:absolute;margin-left:105.55pt;margin-top:32.1pt;width:13.15pt;height:.05pt;rotation:90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" adj="10759,-338407200,-406622">
            <v:stroke endarrow="block"/>
          </v:shape>
        </w:pict>
      </w:r>
      <w:r w:rsidRPr="009E673F">
        <w:rPr>
          <w:noProof/>
        </w:rPr>
        <w:pict>
          <v:rect id="_x0000_s1173" style="position:absolute;margin-left:1.8pt;margin-top:39.85pt;width:230.25pt;height:22.7pt;z-index:251730944">
            <v:textbox>
              <w:txbxContent>
                <w:p w:rsidR="00AC09F4" w:rsidRPr="00FB655B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FB655B">
                    <w:rPr>
                      <w:rFonts w:ascii="Times New Roman" w:hAnsi="Times New Roman"/>
                    </w:rPr>
                    <w:t>Заявитель</w:t>
                  </w:r>
                </w:p>
                <w:p w:rsidR="00AC09F4" w:rsidRDefault="00AC09F4" w:rsidP="00AC09F4"/>
              </w:txbxContent>
            </v:textbox>
          </v:rect>
        </w:pict>
      </w:r>
      <w:r w:rsidRPr="009E673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0" o:spid="_x0000_s1166" type="#_x0000_t32" style="position:absolute;margin-left:232.3pt;margin-top:52pt;width:25.5pt;height:0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-184235,-1,-184235">
            <v:stroke endarrow="block"/>
          </v:shape>
        </w:pict>
      </w:r>
      <w:r w:rsidRPr="009E673F">
        <w:rPr>
          <w:rFonts w:ascii="Times New Roman" w:eastAsia="Times New Roman" w:hAnsi="Times New Roman"/>
          <w:noProof/>
          <w:sz w:val="20"/>
          <w:szCs w:val="20"/>
        </w:rPr>
        <w:pict>
          <v:shape id="_x0000_s1183" type="#_x0000_t32" style="position:absolute;margin-left:47.5pt;margin-top:64.7pt;width:.05pt;height:27.6pt;flip:y;z-index:251741184" o:connectortype="straight">
            <v:stroke endarrow="block"/>
          </v:shape>
        </w:pict>
      </w:r>
      <w:r w:rsidRPr="009E673F">
        <w:rPr>
          <w:rFonts w:ascii="Times New Roman" w:eastAsia="Times New Roman" w:hAnsi="Times New Roman"/>
          <w:noProof/>
          <w:sz w:val="20"/>
          <w:szCs w:val="20"/>
        </w:rPr>
        <w:pict>
          <v:shape id="_x0000_s1182" type="#_x0000_t32" style="position:absolute;margin-left:146.5pt;margin-top:64.7pt;width:.05pt;height:27.6pt;flip:y;z-index:251740160" o:connectortype="straight">
            <v:stroke endarrow="block"/>
          </v:shape>
        </w:pict>
      </w:r>
      <w:r w:rsidRPr="009E673F">
        <w:rPr>
          <w:noProof/>
        </w:rPr>
        <w:pict>
          <v:shape id="Прямая со стрелкой 46" o:spid="_x0000_s1175" type="#_x0000_t34" style="position:absolute;margin-left:351.3pt;margin-top:77.45pt;width:25.6pt;height:.05pt;rotation:90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-126338400,-355050">
            <v:stroke endarrow="block"/>
          </v:shape>
        </w:pict>
      </w:r>
      <w:r w:rsidRPr="009E673F">
        <w:rPr>
          <w:noProof/>
        </w:rPr>
        <w:pict>
          <v:rect id="_x0000_s1174" style="position:absolute;margin-left:256.2pt;margin-top:90.3pt;width:230.25pt;height:25.7pt;z-index:251731968">
            <v:textbox>
              <w:txbxContent>
                <w:p w:rsidR="00AC09F4" w:rsidRPr="009D6150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9D6150">
                    <w:rPr>
                      <w:rFonts w:ascii="Times New Roman" w:hAnsi="Times New Roman"/>
                    </w:rPr>
                    <w:t>Регистрация в базе данных</w:t>
                  </w:r>
                </w:p>
              </w:txbxContent>
            </v:textbox>
          </v:rect>
        </w:pict>
      </w:r>
      <w:r w:rsidRPr="009E673F">
        <w:rPr>
          <w:noProof/>
        </w:rPr>
        <w:pict>
          <v:shape id="_x0000_s1176" type="#_x0000_t34" style="position:absolute;margin-left:351.2pt;margin-top:128.75pt;width:25.6pt;height:.05pt;rotation:90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-126338400,-355050">
            <v:stroke endarrow="block"/>
          </v:shape>
        </w:pict>
      </w:r>
      <w:r w:rsidRPr="009E673F">
        <w:rPr>
          <w:noProof/>
        </w:rPr>
        <w:pict>
          <v:rect id="_x0000_s1163" style="position:absolute;margin-left:256.2pt;margin-top:141.6pt;width:230.25pt;height:25.2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>
              <w:txbxContent>
                <w:p w:rsidR="00AC09F4" w:rsidRPr="008547DB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 (Руководитель)</w:t>
                  </w:r>
                </w:p>
              </w:txbxContent>
            </v:textbox>
          </v:rect>
        </w:pict>
      </w:r>
      <w:r w:rsidRPr="009E673F">
        <w:rPr>
          <w:rFonts w:ascii="Times New Roman" w:eastAsia="Times New Roman" w:hAnsi="Times New Roman"/>
          <w:noProof/>
          <w:sz w:val="20"/>
          <w:szCs w:val="20"/>
        </w:rPr>
        <w:pict>
          <v:shape id="_x0000_s1181" type="#_x0000_t32" style="position:absolute;margin-left:47.55pt;margin-top:225.85pt;width:.05pt;height:27.6pt;flip:y;z-index:251739136" o:connectortype="straight">
            <v:stroke endarrow="block"/>
          </v:shape>
        </w:pict>
      </w:r>
      <w:r w:rsidRPr="009E673F">
        <w:rPr>
          <w:rFonts w:ascii="Times New Roman" w:eastAsia="Times New Roman" w:hAnsi="Times New Roman"/>
          <w:noProof/>
          <w:sz w:val="20"/>
          <w:szCs w:val="20"/>
        </w:rPr>
        <w:pict>
          <v:shape id="_x0000_s1180" type="#_x0000_t32" style="position:absolute;margin-left:146.55pt;margin-top:225.85pt;width:.05pt;height:27.6pt;flip:y;z-index:251738112" o:connectortype="straight">
            <v:stroke endarrow="block"/>
          </v:shape>
        </w:pict>
      </w:r>
      <w:r w:rsidRPr="009E673F">
        <w:rPr>
          <w:noProof/>
        </w:rPr>
        <w:pict>
          <v:rect id="_x0000_s1169" style="position:absolute;margin-left:1.55pt;margin-top:253.45pt;width:192.25pt;height:67.1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>
              <w:txbxContent>
                <w:p w:rsidR="00AC09F4" w:rsidRPr="008547DB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AC09F4" w:rsidRPr="007D6FB4" w:rsidRDefault="00AC09F4" w:rsidP="00AC09F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9E673F">
        <w:rPr>
          <w:noProof/>
        </w:rPr>
        <w:pict>
          <v:rect id="_x0000_s1162" style="position:absolute;margin-left:256.2pt;margin-top:39.85pt;width:230.25pt;height:24.8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>
              <w:txbxContent>
                <w:p w:rsidR="00AC09F4" w:rsidRPr="008547DB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Обращение в Администрацию с заявлением </w:t>
                  </w:r>
                  <w:proofErr w:type="gramStart"/>
                  <w:r>
                    <w:rPr>
                      <w:rFonts w:ascii="Times New Roman" w:hAnsi="Times New Roman"/>
                    </w:rPr>
                    <w:t>предо</w:t>
                  </w:r>
                  <w:proofErr w:type="gramEnd"/>
                </w:p>
              </w:txbxContent>
            </v:textbox>
          </v:rect>
        </w:pict>
      </w: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D5DFA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AC09F4" w:rsidRPr="001D5DFA" w:rsidRDefault="009E673F" w:rsidP="00AC09F4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28"/>
          <w:szCs w:val="28"/>
        </w:rPr>
      </w:pPr>
      <w:r w:rsidRPr="009E673F">
        <w:rPr>
          <w:noProof/>
        </w:rPr>
        <w:pict>
          <v:rect id="_x0000_s1170" style="position:absolute;left:0;text-align:left;margin-left:102.75pt;margin-top:9.8pt;width:91.05pt;height:135.5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">
            <v:textbox>
              <w:txbxContent>
                <w:p w:rsidR="00AC09F4" w:rsidRPr="00C35DC4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C35DC4">
                    <w:rPr>
                      <w:rFonts w:ascii="Times New Roman" w:hAnsi="Times New Roman"/>
                    </w:rPr>
                    <w:t xml:space="preserve">Направление </w:t>
                  </w:r>
                  <w:r>
                    <w:rPr>
                      <w:rFonts w:ascii="Times New Roman" w:hAnsi="Times New Roman"/>
                    </w:rPr>
                    <w:t>заявителю решения о предоставлении земельного участка в собственность бесплатно</w:t>
                  </w:r>
                </w:p>
              </w:txbxContent>
            </v:textbox>
          </v:rect>
        </w:pict>
      </w:r>
      <w:r w:rsidRPr="009E673F">
        <w:rPr>
          <w:noProof/>
        </w:rPr>
        <w:pict>
          <v:rect id="_x0000_s1168" style="position:absolute;left:0;text-align:left;margin-left:1.55pt;margin-top:9.8pt;width:89.5pt;height:135.5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>
              <w:txbxContent>
                <w:p w:rsidR="00AC09F4" w:rsidRPr="002E3131" w:rsidRDefault="00AC09F4" w:rsidP="00AC09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Направление заявителю решения от </w:t>
                  </w:r>
                  <w:proofErr w:type="gramStart"/>
                  <w:r>
                    <w:rPr>
                      <w:rFonts w:ascii="Times New Roman" w:hAnsi="Times New Roman"/>
                    </w:rPr>
                    <w:t>отказе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в предоставлении земельного участка в собственность бесплатно</w:t>
                  </w:r>
                </w:p>
              </w:txbxContent>
            </v:textbox>
          </v:rect>
        </w:pict>
      </w:r>
    </w:p>
    <w:p w:rsidR="00AC09F4" w:rsidRPr="001D5DFA" w:rsidRDefault="00AC09F4" w:rsidP="00AC09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C09F4" w:rsidRPr="001D5DFA" w:rsidRDefault="00AC09F4" w:rsidP="00AC09F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AC09F4" w:rsidRPr="001D5DFA" w:rsidRDefault="00AC09F4" w:rsidP="00AC09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9E673F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E673F">
        <w:rPr>
          <w:noProof/>
        </w:rPr>
        <w:pict>
          <v:shape id="_x0000_s1178" type="#_x0000_t34" style="position:absolute;margin-left:351.05pt;margin-top:23.25pt;width:25.6pt;height:.05pt;rotation:90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-126338400,-355050">
            <v:stroke endarrow="block"/>
          </v:shape>
        </w:pict>
      </w: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9E673F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E673F">
        <w:rPr>
          <w:noProof/>
        </w:rPr>
        <w:pict>
          <v:rect id="_x0000_s1165" style="position:absolute;margin-left:252.3pt;margin-top:1.6pt;width:230.25pt;height:23.5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>
              <w:txbxContent>
                <w:p w:rsidR="00AC09F4" w:rsidRPr="00030D76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9E673F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E673F">
        <w:rPr>
          <w:noProof/>
        </w:rPr>
        <w:pict>
          <v:shape id="_x0000_s1179" type="#_x0000_t34" style="position:absolute;margin-left:351pt;margin-top:14.9pt;width:25.6pt;height:.05pt;rotation:90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-126338400,-355050">
            <v:stroke endarrow="block"/>
          </v:shape>
        </w:pict>
      </w: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9E673F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E673F">
        <w:rPr>
          <w:noProof/>
        </w:rPr>
        <w:pict>
          <v:rect id="_x0000_s1167" style="position:absolute;margin-left:252.3pt;margin-top:4.75pt;width:230.25pt;height:21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">
            <v:textbox>
              <w:txbxContent>
                <w:p w:rsidR="00AC09F4" w:rsidRPr="008547DB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</w:p>
    <w:p w:rsidR="00AC09F4" w:rsidRPr="001D5DFA" w:rsidRDefault="009E673F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E673F">
        <w:rPr>
          <w:noProof/>
        </w:rPr>
        <w:pict>
          <v:shape id="Прямая со стрелкой 35" o:spid="_x0000_s1171" type="#_x0000_t34" style="position:absolute;margin-left:193.8pt;margin-top:10pt;width:58.25pt;height:.05pt;rotation:180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10791,-232977600,-114489">
            <v:stroke endarrow="block"/>
          </v:shape>
        </w:pict>
      </w: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Default="00AC09F4" w:rsidP="00AC09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C09F4" w:rsidRDefault="00AC09F4" w:rsidP="00AC09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C09F4" w:rsidRDefault="00AC09F4" w:rsidP="00AC09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C09F4" w:rsidRDefault="00AC09F4" w:rsidP="00AC09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C09F4" w:rsidRDefault="00AC09F4" w:rsidP="00AC09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C09F4" w:rsidRDefault="00AC09F4" w:rsidP="00AC09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C09F4" w:rsidRDefault="00AC09F4" w:rsidP="00AC09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C09F4" w:rsidRDefault="00AC09F4" w:rsidP="00AC09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C09F4" w:rsidRDefault="00AC09F4" w:rsidP="00AC09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C09F4" w:rsidRDefault="00AC09F4" w:rsidP="00AC09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C09F4" w:rsidRDefault="00AC09F4" w:rsidP="00AC09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C09F4" w:rsidRPr="002800CB" w:rsidRDefault="00AC09F4" w:rsidP="00AC09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</w:t>
      </w: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09F4" w:rsidRDefault="00AC09F4" w:rsidP="00AC09F4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предоставлению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 </w:t>
      </w:r>
    </w:p>
    <w:p w:rsidR="00AC09F4" w:rsidRDefault="00AC09F4" w:rsidP="00AC09F4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предоставлению земельных участков, </w:t>
      </w:r>
    </w:p>
    <w:p w:rsidR="00AC09F4" w:rsidRDefault="00AC09F4" w:rsidP="00AC09F4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>находящихся</w:t>
      </w:r>
      <w:proofErr w:type="gramEnd"/>
      <w:r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собственности, отдельным </w:t>
      </w:r>
    </w:p>
    <w:p w:rsidR="00AC09F4" w:rsidRDefault="00AC09F4" w:rsidP="00AC09F4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категориям граждан в собственность бесплатно </w:t>
      </w:r>
    </w:p>
    <w:p w:rsidR="00AC09F4" w:rsidRDefault="00AC09F4" w:rsidP="00AC09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C09F4" w:rsidRPr="00EB7905" w:rsidRDefault="00AC09F4" w:rsidP="00AC09F4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AC09F4" w:rsidRDefault="00AC09F4" w:rsidP="00AC09F4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предоставлению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 по предоставлению земельных участков, находящихся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5421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собственности, отдельным категориям граждан в собственность бесплатно </w:t>
      </w:r>
    </w:p>
    <w:p w:rsidR="00AC09F4" w:rsidRDefault="009E673F" w:rsidP="00AC09F4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673F">
        <w:rPr>
          <w:noProof/>
        </w:rPr>
        <w:pict>
          <v:rect id="_x0000_s1139" style="position:absolute;left:0;text-align:left;margin-left:130.55pt;margin-top:5.95pt;width:230.25pt;height:22.7pt;z-index:251695104">
            <v:textbox>
              <w:txbxContent>
                <w:p w:rsidR="00AC09F4" w:rsidRPr="00FB655B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FB655B">
                    <w:rPr>
                      <w:rFonts w:ascii="Times New Roman" w:hAnsi="Times New Roman"/>
                    </w:rPr>
                    <w:t>Заявитель</w:t>
                  </w:r>
                </w:p>
                <w:p w:rsidR="00AC09F4" w:rsidRDefault="00AC09F4" w:rsidP="00AC09F4"/>
              </w:txbxContent>
            </v:textbox>
          </v:rect>
        </w:pict>
      </w:r>
    </w:p>
    <w:p w:rsidR="00AC09F4" w:rsidRPr="001D5DFA" w:rsidRDefault="009E673F" w:rsidP="00AC09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shape id="_x0000_s1159" type="#_x0000_t32" style="position:absolute;left:0;text-align:left;margin-left:204.3pt;margin-top:14.85pt;width:0;height:392.8pt;flip:y;z-index:251715584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</w:rPr>
        <w:pict>
          <v:shape id="_x0000_s1157" type="#_x0000_t32" style="position:absolute;left:0;text-align:left;margin-left:295.8pt;margin-top:14.85pt;width:0;height:392.8pt;flip:y;z-index:251713536" o:connectortype="straight">
            <v:stroke endarrow="block"/>
          </v:shape>
        </w:pict>
      </w:r>
      <w:r w:rsidR="00AC09F4" w:rsidRPr="001D5DFA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</w:p>
    <w:p w:rsidR="00AC09F4" w:rsidRPr="001D5DFA" w:rsidRDefault="009E673F" w:rsidP="00AC0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E673F">
        <w:rPr>
          <w:noProof/>
        </w:rPr>
        <w:pict>
          <v:rect id="Прямоугольник 42" o:spid="_x0000_s1131" style="position:absolute;margin-left:312.95pt;margin-top:11.3pt;width:193.5pt;height:62.2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 style="mso-next-textbox:#Прямоугольник 42">
              <w:txbxContent>
                <w:p w:rsidR="00AC09F4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Обращение в Администрацию с заявлением о предоставлении земельного участка в собственность бесплатно</w:t>
                  </w:r>
                </w:p>
                <w:p w:rsidR="00AC09F4" w:rsidRPr="008547DB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предо</w:t>
                  </w:r>
                </w:p>
              </w:txbxContent>
            </v:textbox>
          </v:rect>
        </w:pict>
      </w:r>
      <w:r w:rsidRPr="009E673F">
        <w:rPr>
          <w:noProof/>
        </w:rPr>
        <w:pict>
          <v:rect id="_x0000_s1141" style="position:absolute;margin-left:.35pt;margin-top:11.3pt;width:193.5pt;height:62.2pt;z-index:251697152">
            <v:textbox style="mso-next-textbox:#_x0000_s1141">
              <w:txbxContent>
                <w:p w:rsidR="00AC09F4" w:rsidRPr="00095430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430">
                    <w:rPr>
                      <w:rFonts w:ascii="Times New Roman" w:hAnsi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/>
                    </w:rPr>
                    <w:t>Администрацию с заявлением о предварительно</w:t>
                  </w:r>
                  <w:r w:rsidRPr="00095430">
                    <w:rPr>
                      <w:rFonts w:ascii="Times New Roman" w:hAnsi="Times New Roman"/>
                    </w:rPr>
                    <w:t>м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095430">
                    <w:rPr>
                      <w:rFonts w:ascii="Times New Roman" w:hAnsi="Times New Roman"/>
                    </w:rPr>
                    <w:t>согласовании предоставления земельного участка</w:t>
                  </w:r>
                </w:p>
              </w:txbxContent>
            </v:textbox>
          </v:rect>
        </w:pict>
      </w:r>
      <w:r w:rsidRPr="009E673F">
        <w:rPr>
          <w:noProof/>
        </w:rPr>
        <w:pict>
          <v:rect id="_x0000_s1140" style="position:absolute;margin-left:314.2pt;margin-top:87pt;width:193.5pt;height:25.7pt;z-index:251696128">
            <v:textbox style="mso-next-textbox:#_x0000_s1140">
              <w:txbxContent>
                <w:p w:rsidR="00AC09F4" w:rsidRPr="009D6150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9D6150">
                    <w:rPr>
                      <w:rFonts w:ascii="Times New Roman" w:hAnsi="Times New Roman"/>
                    </w:rPr>
                    <w:t>Регистрация в базе данных</w:t>
                  </w:r>
                </w:p>
              </w:txbxContent>
            </v:textbox>
          </v:rect>
        </w:pict>
      </w:r>
      <w:r w:rsidRPr="009E673F">
        <w:rPr>
          <w:rFonts w:ascii="Times New Roman" w:eastAsia="Times New Roman" w:hAnsi="Times New Roman"/>
          <w:noProof/>
          <w:sz w:val="20"/>
          <w:szCs w:val="20"/>
        </w:rPr>
        <w:pict>
          <v:rect id="_x0000_s1142" style="position:absolute;margin-left:-.9pt;margin-top:87pt;width:193.5pt;height:24pt;z-index:251698176">
            <v:textbox style="mso-next-textbox:#_x0000_s1142">
              <w:txbxContent>
                <w:p w:rsidR="00AC09F4" w:rsidRPr="00095430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430">
                    <w:rPr>
                      <w:rFonts w:ascii="Times New Roman" w:hAnsi="Times New Roman"/>
                    </w:rPr>
                    <w:t>Регистрация в базе данных</w:t>
                  </w:r>
                </w:p>
                <w:p w:rsidR="00AC09F4" w:rsidRDefault="00AC09F4" w:rsidP="00AC09F4"/>
              </w:txbxContent>
            </v:textbox>
          </v:rect>
        </w:pict>
      </w:r>
      <w:r w:rsidRPr="009E673F">
        <w:rPr>
          <w:noProof/>
        </w:rPr>
        <w:pict>
          <v:rect id="_x0000_s1143" style="position:absolute;margin-left:-2.15pt;margin-top:126pt;width:193.5pt;height:25.25pt;z-index:251699200">
            <v:textbox style="mso-next-textbox:#_x0000_s1143">
              <w:txbxContent>
                <w:p w:rsidR="00AC09F4" w:rsidRPr="00095430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 (Руководитель)</w:t>
                  </w:r>
                </w:p>
              </w:txbxContent>
            </v:textbox>
          </v:rect>
        </w:pict>
      </w:r>
      <w:r w:rsidRPr="009E673F">
        <w:rPr>
          <w:noProof/>
        </w:rPr>
        <w:pict>
          <v:rect id="Прямоугольник 31" o:spid="_x0000_s1132" style="position:absolute;margin-left:312.95pt;margin-top:126pt;width:193.5pt;height:25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 style="mso-next-textbox:#Прямоугольник 31">
              <w:txbxContent>
                <w:p w:rsidR="00AC09F4" w:rsidRPr="008547DB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 (Руководитель)</w:t>
                  </w:r>
                </w:p>
              </w:txbxContent>
            </v:textbox>
          </v:rect>
        </w:pict>
      </w:r>
      <w:r w:rsidRPr="009E673F">
        <w:rPr>
          <w:noProof/>
        </w:rPr>
        <w:pict>
          <v:rect id="Прямоугольник 28" o:spid="_x0000_s1135" style="position:absolute;margin-left:312.95pt;margin-top:249pt;width:193.5pt;height:21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">
            <v:textbox style="mso-next-textbox:#Прямоугольник 28">
              <w:txbxContent>
                <w:p w:rsidR="00AC09F4" w:rsidRPr="008547DB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  <w:r w:rsidRPr="009E673F">
        <w:rPr>
          <w:noProof/>
        </w:rPr>
        <w:pict>
          <v:rect id="_x0000_s1146" style="position:absolute;margin-left:-2.15pt;margin-top:285.75pt;width:193.5pt;height:67.15pt;z-index:251702272">
            <v:textbox style="mso-next-textbox:#_x0000_s1146">
              <w:txbxContent>
                <w:p w:rsidR="00AC09F4" w:rsidRPr="0090354F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90354F">
                    <w:rPr>
                      <w:rFonts w:ascii="Times New Roman" w:hAnsi="Times New Roman"/>
                    </w:rPr>
                    <w:t>Межведомственный запрос документов, находящихся в распоряжении государственных органов, ОМСУ, иных организаций</w:t>
                  </w:r>
                </w:p>
              </w:txbxContent>
            </v:textbox>
          </v:rect>
        </w:pict>
      </w:r>
      <w:r w:rsidRPr="009E673F">
        <w:rPr>
          <w:noProof/>
        </w:rPr>
        <w:pict>
          <v:rect id="Прямоугольник 22" o:spid="_x0000_s1137" style="position:absolute;margin-left:312.95pt;margin-top:285.75pt;width:192.25pt;height:67.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 style="mso-next-textbox:#Прямоугольник 22">
              <w:txbxContent>
                <w:p w:rsidR="00AC09F4" w:rsidRPr="008547DB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AC09F4" w:rsidRPr="007D6FB4" w:rsidRDefault="00AC09F4" w:rsidP="00AC09F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9E673F">
        <w:rPr>
          <w:noProof/>
        </w:rPr>
        <w:pict>
          <v:rect id="Прямоугольник 14" o:spid="_x0000_s1136" style="position:absolute;margin-left:95.85pt;margin-top:366.75pt;width:95.5pt;height:135.5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 style="mso-next-textbox:#Прямоугольник 14">
              <w:txbxContent>
                <w:p w:rsidR="00AC09F4" w:rsidRPr="002E3131" w:rsidRDefault="00AC09F4" w:rsidP="00AC09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Направление заявителю решения от </w:t>
                  </w:r>
                  <w:proofErr w:type="gramStart"/>
                  <w:r>
                    <w:rPr>
                      <w:rFonts w:ascii="Times New Roman" w:hAnsi="Times New Roman"/>
                    </w:rPr>
                    <w:t>отказе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в предварительном согласовании предоставления земельного участка </w:t>
                  </w:r>
                </w:p>
              </w:txbxContent>
            </v:textbox>
          </v:rect>
        </w:pict>
      </w:r>
      <w:r w:rsidRPr="009E673F">
        <w:rPr>
          <w:noProof/>
        </w:rPr>
        <w:pict>
          <v:rect id="Прямоугольник 54" o:spid="_x0000_s1138" style="position:absolute;margin-left:312.95pt;margin-top:366.75pt;width:192.25pt;height:50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">
            <v:textbox style="mso-next-textbox:#Прямоугольник 54">
              <w:txbxContent>
                <w:p w:rsidR="00AC09F4" w:rsidRPr="00C35DC4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C35DC4">
                    <w:rPr>
                      <w:rFonts w:ascii="Times New Roman" w:hAnsi="Times New Roman"/>
                    </w:rPr>
                    <w:t xml:space="preserve">Направление </w:t>
                  </w:r>
                  <w:r>
                    <w:rPr>
                      <w:rFonts w:ascii="Times New Roman" w:hAnsi="Times New Roman"/>
                    </w:rPr>
                    <w:t>заявителю решения о предоставлении земельного участка в собственность бесплатно</w:t>
                  </w:r>
                </w:p>
              </w:txbxContent>
            </v:textbox>
          </v:rect>
        </w:pict>
      </w: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C09F4" w:rsidRPr="001D5DFA" w:rsidRDefault="009E673F" w:rsidP="00AC0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shape id="_x0000_s1149" type="#_x0000_t32" style="position:absolute;margin-left:413.55pt;margin-top:9.1pt;width:.75pt;height:13.5pt;z-index:251705344" o:connectortype="straight">
            <v:stroke endarrow="block"/>
          </v:shape>
        </w:pict>
      </w:r>
      <w:r w:rsidR="00AC09F4" w:rsidRPr="001D5DFA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AC09F4" w:rsidRPr="001D5DFA" w:rsidRDefault="00AC09F4" w:rsidP="00AC09F4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AC09F4" w:rsidRPr="001D5DFA" w:rsidRDefault="00AC09F4" w:rsidP="00AC09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C09F4" w:rsidRPr="001D5DFA" w:rsidRDefault="009E673F" w:rsidP="00AC09F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shape id="_x0000_s1150" type="#_x0000_t32" style="position:absolute;margin-left:414.3pt;margin-top:0;width:0;height:13.3pt;z-index:251706368" o:connectortype="straight">
            <v:stroke endarrow="block"/>
          </v:shape>
        </w:pict>
      </w:r>
    </w:p>
    <w:p w:rsidR="00AC09F4" w:rsidRPr="001D5DFA" w:rsidRDefault="00AC09F4" w:rsidP="00AC09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C09F4" w:rsidRPr="001D5DFA" w:rsidRDefault="009E673F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pict>
          <v:shape id="_x0000_s1151" type="#_x0000_t32" style="position:absolute;margin-left:413.55pt;margin-top:6.35pt;width:.75pt;height:46.05pt;flip:x;z-index:251707392" o:connectortype="straight">
            <v:stroke endarrow="block"/>
          </v:shape>
        </w:pict>
      </w: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9E673F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E673F">
        <w:rPr>
          <w:noProof/>
        </w:rPr>
        <w:pict>
          <v:rect id="_x0000_s1145" style="position:absolute;margin-left:-2.15pt;margin-top:10.3pt;width:193.5pt;height:23.55pt;z-index:251701248">
            <v:textbox style="mso-next-textbox:#_x0000_s1145">
              <w:txbxContent>
                <w:p w:rsidR="00AC09F4" w:rsidRPr="0090354F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90354F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9E673F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E673F">
        <w:rPr>
          <w:noProof/>
        </w:rPr>
        <w:pict>
          <v:rect id="Прямоугольник 26" o:spid="_x0000_s1134" style="position:absolute;margin-left:312.95pt;margin-top:6.4pt;width:193.5pt;height:37.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 style="mso-next-textbox:#Прямоугольник 26">
              <w:txbxContent>
                <w:p w:rsidR="00AC09F4" w:rsidRPr="00030D76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9E673F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E673F">
        <w:rPr>
          <w:noProof/>
        </w:rPr>
        <w:pict>
          <v:rect id="_x0000_s1147" style="position:absolute;margin-left:-2.15pt;margin-top:2.6pt;width:193.5pt;height:21pt;z-index:251703296">
            <v:textbox style="mso-next-textbox:#_x0000_s1147">
              <w:txbxContent>
                <w:p w:rsidR="00AC09F4" w:rsidRPr="0090354F" w:rsidRDefault="00AC09F4" w:rsidP="00AC09F4">
                  <w:pPr>
                    <w:jc w:val="center"/>
                    <w:rPr>
                      <w:rFonts w:ascii="Times New Roman" w:hAnsi="Times New Roman"/>
                    </w:rPr>
                  </w:pPr>
                  <w:r w:rsidRPr="0090354F">
                    <w:rPr>
                      <w:rFonts w:ascii="Times New Roman" w:hAnsi="Times New Roman"/>
                    </w:rPr>
                    <w:t>Исполнитель</w:t>
                  </w:r>
                </w:p>
                <w:p w:rsidR="00AC09F4" w:rsidRDefault="00AC09F4" w:rsidP="00AC09F4"/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0"/>
          <w:szCs w:val="20"/>
        </w:rPr>
        <w:pict>
          <v:shape id="_x0000_s1153" type="#_x0000_t32" style="position:absolute;margin-left:414.3pt;margin-top:9.65pt;width:0;height:13.95pt;z-index:251709440" o:connectortype="straight">
            <v:stroke endarrow="block"/>
          </v:shape>
        </w:pict>
      </w: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9E673F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pict>
          <v:shape id="_x0000_s1154" type="#_x0000_t32" style="position:absolute;margin-left:414.3pt;margin-top:10.1pt;width:0;height:15.75pt;z-index:251710464" o:connectortype="straight">
            <v:stroke endarrow="block"/>
          </v:shape>
        </w:pict>
      </w: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Pr="001D5DFA" w:rsidRDefault="00AC09F4" w:rsidP="00AC09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C09F4" w:rsidRDefault="00AC09F4" w:rsidP="00AC09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C09F4" w:rsidRDefault="009E673F" w:rsidP="00AC09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55" type="#_x0000_t32" style="position:absolute;left:0;text-align:left;margin-left:414.3pt;margin-top:10.2pt;width:0;height:13.85pt;z-index:251711488" o:connectortype="straight">
            <v:stroke endarrow="block"/>
          </v:shape>
        </w:pict>
      </w:r>
    </w:p>
    <w:p w:rsidR="00AC09F4" w:rsidRDefault="009E673F" w:rsidP="00AC09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148" style="position:absolute;left:0;text-align:left;margin-left:-.9pt;margin-top:10.25pt;width:90.45pt;height:135.55pt;z-index:251704320">
            <v:textbox style="mso-next-textbox:#_x0000_s1148">
              <w:txbxContent>
                <w:p w:rsidR="00AC09F4" w:rsidRPr="002E3131" w:rsidRDefault="00AC09F4" w:rsidP="00AC09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Направление заявителю решения о предварительном согласовании предоставления земельного участка </w:t>
                  </w:r>
                </w:p>
                <w:p w:rsidR="00AC09F4" w:rsidRDefault="00AC09F4" w:rsidP="00AC09F4"/>
              </w:txbxContent>
            </v:textbox>
          </v:rect>
        </w:pict>
      </w:r>
    </w:p>
    <w:p w:rsidR="00AC09F4" w:rsidRDefault="00AC09F4" w:rsidP="00AC09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C09F4" w:rsidRDefault="009E673F" w:rsidP="00AC09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60" type="#_x0000_t32" style="position:absolute;left:0;text-align:left;margin-left:204.3pt;margin-top:7.45pt;width:0;height:123.75pt;flip:y;z-index:25171660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58" type="#_x0000_t32" style="position:absolute;left:0;text-align:left;margin-left:192.6pt;margin-top:7.45pt;width:11.7pt;height:0;z-index:25171456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56" type="#_x0000_t32" style="position:absolute;left:0;text-align:left;margin-left:295.8pt;margin-top:7.45pt;width:17.15pt;height:0;flip:x;z-index:251712512" o:connectortype="straight"/>
        </w:pict>
      </w:r>
    </w:p>
    <w:p w:rsidR="00AC09F4" w:rsidRDefault="00AC09F4" w:rsidP="00AC09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C09F4" w:rsidRDefault="00AC09F4" w:rsidP="00AC09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C09F4" w:rsidRDefault="00AC09F4" w:rsidP="00AC09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C09F4" w:rsidRDefault="009E673F" w:rsidP="004035A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85" type="#_x0000_t32" style="position:absolute;left:0;text-align:left;margin-left:46.05pt;margin-top:63pt;width:.75pt;height:13pt;z-index:25174323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84" type="#_x0000_t32" style="position:absolute;left:0;text-align:left;margin-left:47.55pt;margin-top:76pt;width:156.75pt;height:0;z-index:251742208" o:connectortype="straight"/>
        </w:pict>
      </w:r>
    </w:p>
    <w:sectPr w:rsidR="00AC09F4" w:rsidSect="0087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7D3" w:rsidRDefault="007647D3" w:rsidP="009927B2">
      <w:pPr>
        <w:spacing w:after="0" w:line="240" w:lineRule="auto"/>
      </w:pPr>
      <w:r>
        <w:separator/>
      </w:r>
    </w:p>
  </w:endnote>
  <w:endnote w:type="continuationSeparator" w:id="0">
    <w:p w:rsidR="007647D3" w:rsidRDefault="007647D3" w:rsidP="0099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7D3" w:rsidRDefault="007647D3" w:rsidP="009927B2">
      <w:pPr>
        <w:spacing w:after="0" w:line="240" w:lineRule="auto"/>
      </w:pPr>
      <w:r>
        <w:separator/>
      </w:r>
    </w:p>
  </w:footnote>
  <w:footnote w:type="continuationSeparator" w:id="0">
    <w:p w:rsidR="007647D3" w:rsidRDefault="007647D3" w:rsidP="0099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0000440D"/>
    <w:lvl w:ilvl="0" w:tplc="0000491C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 w:tplc="00004D06">
      <w:start w:val="1"/>
      <w:numFmt w:val="upperLetter"/>
      <w:lvlText w:val="%2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9F"/>
    <w:multiLevelType w:val="hybridMultilevel"/>
    <w:tmpl w:val="4006B5E6"/>
    <w:lvl w:ilvl="0" w:tplc="00005F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05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B36A667A">
      <w:start w:val="22"/>
      <w:numFmt w:val="upperLetter"/>
      <w:lvlText w:val="%3."/>
      <w:lvlJc w:val="left"/>
      <w:pPr>
        <w:tabs>
          <w:tab w:val="num" w:pos="1495"/>
        </w:tabs>
        <w:ind w:left="1495" w:hanging="360"/>
      </w:pPr>
      <w:rPr>
        <w:lang w:val="ru-RU"/>
      </w:rPr>
    </w:lvl>
    <w:lvl w:ilvl="3" w:tplc="00000035">
      <w:start w:val="1"/>
      <w:numFmt w:val="bullet"/>
      <w:lvlText w:val="и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1.%2."/>
      <w:lvlJc w:val="left"/>
      <w:pPr>
        <w:tabs>
          <w:tab w:val="num" w:pos="502"/>
        </w:tabs>
        <w:ind w:left="502" w:hanging="360"/>
      </w:pPr>
    </w:lvl>
    <w:lvl w:ilvl="2" w:tplc="000041BB">
      <w:start w:val="2"/>
      <w:numFmt w:val="decimal"/>
      <w:lvlText w:val="1.%3."/>
      <w:lvlJc w:val="left"/>
      <w:pPr>
        <w:tabs>
          <w:tab w:val="num" w:pos="360"/>
        </w:tabs>
        <w:ind w:left="360" w:hanging="360"/>
      </w:pPr>
    </w:lvl>
    <w:lvl w:ilvl="3" w:tplc="000026E9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FC1"/>
    <w:rsid w:val="00085CB4"/>
    <w:rsid w:val="001003CA"/>
    <w:rsid w:val="00116C4F"/>
    <w:rsid w:val="00132A63"/>
    <w:rsid w:val="00136598"/>
    <w:rsid w:val="0017153B"/>
    <w:rsid w:val="001D31FD"/>
    <w:rsid w:val="001F3844"/>
    <w:rsid w:val="00206111"/>
    <w:rsid w:val="00215425"/>
    <w:rsid w:val="0022374A"/>
    <w:rsid w:val="00240089"/>
    <w:rsid w:val="00295237"/>
    <w:rsid w:val="00297606"/>
    <w:rsid w:val="002D7902"/>
    <w:rsid w:val="00345011"/>
    <w:rsid w:val="00351EEE"/>
    <w:rsid w:val="00392983"/>
    <w:rsid w:val="004035AA"/>
    <w:rsid w:val="00572E39"/>
    <w:rsid w:val="005A0CEA"/>
    <w:rsid w:val="005A422E"/>
    <w:rsid w:val="005E2143"/>
    <w:rsid w:val="005E6514"/>
    <w:rsid w:val="00624FC1"/>
    <w:rsid w:val="00682174"/>
    <w:rsid w:val="00684811"/>
    <w:rsid w:val="006B2941"/>
    <w:rsid w:val="007322F7"/>
    <w:rsid w:val="00744465"/>
    <w:rsid w:val="007647D3"/>
    <w:rsid w:val="007C08FB"/>
    <w:rsid w:val="007E718E"/>
    <w:rsid w:val="008209D7"/>
    <w:rsid w:val="008419B1"/>
    <w:rsid w:val="00874495"/>
    <w:rsid w:val="00875D78"/>
    <w:rsid w:val="008E26B7"/>
    <w:rsid w:val="008F7D1B"/>
    <w:rsid w:val="009927B2"/>
    <w:rsid w:val="009E673F"/>
    <w:rsid w:val="00A16F0F"/>
    <w:rsid w:val="00A6130E"/>
    <w:rsid w:val="00A615D2"/>
    <w:rsid w:val="00A80AB0"/>
    <w:rsid w:val="00A91D0C"/>
    <w:rsid w:val="00AC09F4"/>
    <w:rsid w:val="00AF52DF"/>
    <w:rsid w:val="00B74F7A"/>
    <w:rsid w:val="00C264C3"/>
    <w:rsid w:val="00C63656"/>
    <w:rsid w:val="00CA2DCB"/>
    <w:rsid w:val="00CC19D6"/>
    <w:rsid w:val="00CC477E"/>
    <w:rsid w:val="00CD7F0A"/>
    <w:rsid w:val="00CE4F63"/>
    <w:rsid w:val="00DD7557"/>
    <w:rsid w:val="00E315FF"/>
    <w:rsid w:val="00E67D2C"/>
    <w:rsid w:val="00F022CE"/>
    <w:rsid w:val="00F62330"/>
    <w:rsid w:val="00FB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5" type="connector" idref="#_x0000_s1158"/>
        <o:r id="V:Rule26" type="connector" idref="#Прямая со стрелкой 40"/>
        <o:r id="V:Rule27" type="connector" idref="#_x0000_s1150"/>
        <o:r id="V:Rule28" type="connector" idref="#_x0000_s1155"/>
        <o:r id="V:Rule29" type="connector" idref="#_x0000_s1182"/>
        <o:r id="V:Rule30" type="connector" idref="#_x0000_s1157"/>
        <o:r id="V:Rule31" type="connector" idref="#_x0000_s1180"/>
        <o:r id="V:Rule32" type="connector" idref="#Прямая со стрелкой 35"/>
        <o:r id="V:Rule33" type="connector" idref="#_x0000_s1184"/>
        <o:r id="V:Rule34" type="connector" idref="#_x0000_s1154"/>
        <o:r id="V:Rule35" type="connector" idref="#_x0000_s1151"/>
        <o:r id="V:Rule36" type="connector" idref="#_x0000_s1176"/>
        <o:r id="V:Rule37" type="connector" idref="#_x0000_s1181"/>
        <o:r id="V:Rule38" type="connector" idref="#_x0000_s1156"/>
        <o:r id="V:Rule39" type="connector" idref="#_x0000_s1149"/>
        <o:r id="V:Rule40" type="connector" idref="#_x0000_s1160"/>
        <o:r id="V:Rule41" type="connector" idref="#_x0000_s1185"/>
        <o:r id="V:Rule42" type="connector" idref="#_x0000_s1179"/>
        <o:r id="V:Rule43" type="connector" idref="#_x0000_s1153"/>
        <o:r id="V:Rule44" type="connector" idref="#_x0000_s1178"/>
        <o:r id="V:Rule45" type="connector" idref="#Прямая со стрелкой 64"/>
        <o:r id="V:Rule46" type="connector" idref="#Прямая со стрелкой 46"/>
        <o:r id="V:Rule47" type="connector" idref="#_x0000_s1183"/>
        <o:r id="V:Rule48" type="connector" idref="#_x0000_s11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4FC1"/>
    <w:rPr>
      <w:color w:val="0000FF"/>
      <w:u w:val="single"/>
    </w:rPr>
  </w:style>
  <w:style w:type="paragraph" w:customStyle="1" w:styleId="ConsPlusNormal">
    <w:name w:val="ConsPlusNormal"/>
    <w:rsid w:val="00624FC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FC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Subtitle"/>
    <w:basedOn w:val="a"/>
    <w:link w:val="a5"/>
    <w:qFormat/>
    <w:rsid w:val="00624FC1"/>
    <w:pPr>
      <w:widowControl w:val="0"/>
      <w:adjustRightInd w:val="0"/>
      <w:spacing w:after="0" w:line="360" w:lineRule="auto"/>
      <w:ind w:left="-567"/>
      <w:jc w:val="center"/>
      <w:textAlignment w:val="baseline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Подзаголовок Знак"/>
    <w:basedOn w:val="a0"/>
    <w:link w:val="a4"/>
    <w:rsid w:val="00624F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992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9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27B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9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27B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09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7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51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71872-D091-412E-8AD1-60E20322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13</cp:revision>
  <cp:lastPrinted>2016-03-21T03:05:00Z</cp:lastPrinted>
  <dcterms:created xsi:type="dcterms:W3CDTF">2016-02-24T03:37:00Z</dcterms:created>
  <dcterms:modified xsi:type="dcterms:W3CDTF">2016-03-21T03:05:00Z</dcterms:modified>
</cp:coreProperties>
</file>