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AC" w:rsidRDefault="00C245AC" w:rsidP="00C245AC">
      <w:pPr>
        <w:pStyle w:val="Heading"/>
        <w:ind w:left="7788"/>
      </w:pPr>
    </w:p>
    <w:p w:rsidR="00C245AC" w:rsidRPr="00D30C37" w:rsidRDefault="00C245AC" w:rsidP="00C245AC">
      <w:pPr>
        <w:jc w:val="center"/>
        <w:rPr>
          <w:rFonts w:ascii="Times New Roman" w:hAnsi="Times New Roman" w:cs="Times New Roman"/>
          <w:b/>
          <w:szCs w:val="24"/>
        </w:rPr>
      </w:pPr>
      <w:r w:rsidRPr="00D30C37">
        <w:rPr>
          <w:rFonts w:ascii="Times New Roman" w:hAnsi="Times New Roman" w:cs="Times New Roman"/>
          <w:b/>
          <w:szCs w:val="24"/>
        </w:rPr>
        <w:t>Республики Бурятия  Хоринский район</w:t>
      </w:r>
      <w:r w:rsidRPr="00D30C37">
        <w:rPr>
          <w:rFonts w:ascii="Times New Roman" w:hAnsi="Times New Roman" w:cs="Times New Roman"/>
          <w:b/>
          <w:szCs w:val="24"/>
        </w:rPr>
        <w:tab/>
      </w:r>
    </w:p>
    <w:p w:rsidR="00C245AC" w:rsidRPr="00D30C37" w:rsidRDefault="00C245AC" w:rsidP="00C245AC">
      <w:pPr>
        <w:jc w:val="center"/>
        <w:rPr>
          <w:rFonts w:ascii="Times New Roman" w:hAnsi="Times New Roman" w:cs="Times New Roman"/>
          <w:b/>
          <w:szCs w:val="24"/>
        </w:rPr>
      </w:pPr>
      <w:r w:rsidRPr="00D30C37">
        <w:rPr>
          <w:rFonts w:ascii="Times New Roman" w:hAnsi="Times New Roman" w:cs="Times New Roman"/>
          <w:b/>
          <w:szCs w:val="24"/>
        </w:rPr>
        <w:t>муниципальное образование сельского поселения</w:t>
      </w:r>
    </w:p>
    <w:p w:rsidR="00C245AC" w:rsidRPr="00D30C37" w:rsidRDefault="00C245AC" w:rsidP="00C245AC">
      <w:pPr>
        <w:jc w:val="center"/>
        <w:rPr>
          <w:rFonts w:ascii="Times New Roman" w:hAnsi="Times New Roman" w:cs="Times New Roman"/>
          <w:b/>
          <w:szCs w:val="24"/>
        </w:rPr>
      </w:pPr>
      <w:r w:rsidRPr="00D30C37">
        <w:rPr>
          <w:rFonts w:ascii="Times New Roman" w:hAnsi="Times New Roman" w:cs="Times New Roman"/>
          <w:b/>
          <w:szCs w:val="24"/>
        </w:rPr>
        <w:t>«Краснопартизанское»</w:t>
      </w:r>
    </w:p>
    <w:p w:rsidR="00C245AC" w:rsidRPr="00D30C37" w:rsidRDefault="00C245AC" w:rsidP="00C245AC">
      <w:pPr>
        <w:rPr>
          <w:rFonts w:ascii="Times New Roman" w:hAnsi="Times New Roman" w:cs="Times New Roman"/>
          <w:szCs w:val="24"/>
        </w:rPr>
      </w:pPr>
      <w:r w:rsidRPr="00D30C37">
        <w:rPr>
          <w:rFonts w:ascii="Times New Roman" w:hAnsi="Times New Roman" w:cs="Times New Roman"/>
          <w:szCs w:val="24"/>
        </w:rPr>
        <w:t>671401 РБ, Хоринский район,</w:t>
      </w:r>
    </w:p>
    <w:p w:rsidR="00C245AC" w:rsidRPr="00D30C37" w:rsidRDefault="00C245AC" w:rsidP="00C245AC">
      <w:pPr>
        <w:rPr>
          <w:rFonts w:ascii="Times New Roman" w:hAnsi="Times New Roman" w:cs="Times New Roman"/>
          <w:szCs w:val="24"/>
        </w:rPr>
      </w:pPr>
      <w:r w:rsidRPr="00D30C37">
        <w:rPr>
          <w:rFonts w:ascii="Times New Roman" w:hAnsi="Times New Roman" w:cs="Times New Roman"/>
          <w:szCs w:val="24"/>
        </w:rPr>
        <w:t>с.Ониноборск,ул.Школьная,6</w:t>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r>
      <w:r w:rsidR="00F04DFE" w:rsidRPr="00D30C37">
        <w:rPr>
          <w:rFonts w:ascii="Times New Roman" w:hAnsi="Times New Roman" w:cs="Times New Roman"/>
          <w:szCs w:val="24"/>
        </w:rPr>
        <w:t xml:space="preserve">                              </w:t>
      </w:r>
      <w:r w:rsidRPr="00D30C37">
        <w:rPr>
          <w:rFonts w:ascii="Times New Roman" w:hAnsi="Times New Roman" w:cs="Times New Roman"/>
          <w:szCs w:val="24"/>
        </w:rPr>
        <w:t>тел.(факс) 8(30148)24-1-35</w:t>
      </w:r>
    </w:p>
    <w:p w:rsidR="00C245AC" w:rsidRPr="00D30C37" w:rsidRDefault="00C245AC" w:rsidP="00C245AC">
      <w:pPr>
        <w:rPr>
          <w:rFonts w:ascii="Times New Roman" w:hAnsi="Times New Roman" w:cs="Times New Roman"/>
          <w:szCs w:val="24"/>
          <w:lang w:val="en-US"/>
        </w:rPr>
      </w:pPr>
      <w:r w:rsidRPr="00D30C37">
        <w:rPr>
          <w:rFonts w:ascii="Times New Roman" w:hAnsi="Times New Roman" w:cs="Times New Roman"/>
          <w:szCs w:val="24"/>
          <w:lang w:val="en-US"/>
        </w:rPr>
        <w:t>E-mail: admkp@mail.</w:t>
      </w:r>
      <w:r w:rsidR="004F53E0">
        <w:rPr>
          <w:rFonts w:ascii="Times New Roman" w:hAnsi="Times New Roman" w:cs="Times New Roman"/>
          <w:szCs w:val="24"/>
        </w:rPr>
      </w:r>
      <w:r w:rsidR="004F53E0" w:rsidRPr="004F53E0">
        <w:rPr>
          <w:rFonts w:ascii="Times New Roman" w:hAnsi="Times New Roman" w:cs="Times New Roman"/>
          <w:szCs w:val="24"/>
        </w:rPr>
        <w:pict>
          <v:group id="_x0000_s1026" editas="canvas" style="width:459pt;height:23.7pt;mso-position-horizontal-relative:char;mso-position-vertical-relative:line" coordorigin="2269,3246" coordsize="7200,3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3246;width:7200;height:367" o:preferrelative="f">
              <v:fill o:detectmouseclick="t"/>
              <v:path o:extrusionok="t" o:connecttype="none"/>
            </v:shape>
            <v:line id="_x0000_s1028" style="position:absolute" from="2410,3385" to="9469,3386" strokeweight="4.5pt"/>
            <w10:wrap type="none"/>
            <w10:anchorlock/>
          </v:group>
        </w:pict>
      </w:r>
    </w:p>
    <w:p w:rsidR="00C245AC" w:rsidRPr="003078C8" w:rsidRDefault="00C245AC" w:rsidP="00C245AC">
      <w:pPr>
        <w:pStyle w:val="a7"/>
        <w:rPr>
          <w:b/>
          <w:sz w:val="24"/>
          <w:szCs w:val="24"/>
        </w:rPr>
      </w:pPr>
      <w:r w:rsidRPr="00D30C37">
        <w:rPr>
          <w:b/>
          <w:sz w:val="24"/>
          <w:szCs w:val="24"/>
        </w:rPr>
        <w:t>ПОСТАНОВЛЕНИЕ</w:t>
      </w:r>
      <w:r w:rsidR="003078C8">
        <w:rPr>
          <w:b/>
          <w:sz w:val="24"/>
          <w:szCs w:val="24"/>
          <w:lang w:val="en-US"/>
        </w:rPr>
        <w:t xml:space="preserve"> № 49 </w:t>
      </w:r>
      <w:r w:rsidR="003078C8">
        <w:rPr>
          <w:b/>
          <w:sz w:val="24"/>
          <w:szCs w:val="24"/>
        </w:rPr>
        <w:t xml:space="preserve"> от 29 сентября 2014 года</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Об    утверждении      административного</w:t>
      </w:r>
      <w:r w:rsidR="00C245AC" w:rsidRPr="00D30C37">
        <w:rPr>
          <w:rFonts w:ascii="Times New Roman" w:eastAsia="Times New Roman" w:hAnsi="Times New Roman" w:cs="Times New Roman"/>
          <w:color w:val="5F5F5F"/>
          <w:szCs w:val="24"/>
          <w:lang w:eastAsia="ru-RU"/>
        </w:rPr>
        <w:t xml:space="preserve">  </w:t>
      </w:r>
      <w:r w:rsidRPr="00D30C37">
        <w:rPr>
          <w:rFonts w:ascii="Times New Roman" w:eastAsia="Times New Roman" w:hAnsi="Times New Roman" w:cs="Times New Roman"/>
          <w:color w:val="5F5F5F"/>
          <w:szCs w:val="24"/>
          <w:lang w:eastAsia="ru-RU"/>
        </w:rPr>
        <w:t>регламента по исполнению муниципальной</w:t>
      </w:r>
      <w:r w:rsidR="00C245AC" w:rsidRPr="00D30C37">
        <w:rPr>
          <w:rFonts w:ascii="Times New Roman" w:eastAsia="Times New Roman" w:hAnsi="Times New Roman" w:cs="Times New Roman"/>
          <w:color w:val="5F5F5F"/>
          <w:szCs w:val="24"/>
          <w:lang w:eastAsia="ru-RU"/>
        </w:rPr>
        <w:t xml:space="preserve"> </w:t>
      </w:r>
      <w:r w:rsidRPr="00D30C37">
        <w:rPr>
          <w:rFonts w:ascii="Times New Roman" w:eastAsia="Times New Roman" w:hAnsi="Times New Roman" w:cs="Times New Roman"/>
          <w:color w:val="5F5F5F"/>
          <w:szCs w:val="24"/>
          <w:lang w:eastAsia="ru-RU"/>
        </w:rPr>
        <w:t>функции «Контроль за предоставлением</w:t>
      </w:r>
      <w:r w:rsidR="00C245AC" w:rsidRPr="00D30C37">
        <w:rPr>
          <w:rFonts w:ascii="Times New Roman" w:eastAsia="Times New Roman" w:hAnsi="Times New Roman" w:cs="Times New Roman"/>
          <w:color w:val="5F5F5F"/>
          <w:szCs w:val="24"/>
          <w:lang w:eastAsia="ru-RU"/>
        </w:rPr>
        <w:t xml:space="preserve">  </w:t>
      </w:r>
      <w:r w:rsidRPr="00D30C37">
        <w:rPr>
          <w:rFonts w:ascii="Times New Roman" w:eastAsia="Times New Roman" w:hAnsi="Times New Roman" w:cs="Times New Roman"/>
          <w:color w:val="5F5F5F"/>
          <w:szCs w:val="24"/>
          <w:lang w:eastAsia="ru-RU"/>
        </w:rPr>
        <w:t>обязательного экземпляра»</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       Руководствуясь Федеральным законом от 06.10.2003 N 131-ФЗ «Об общих принципах организации местного самоуправления в Российской Федерации», ), на основании статьи 21 Федерального закона от 29.12.1994 г. №77-ФЗ «Об обязательном экземпляре документов» (в действующей редакции) администрация </w:t>
      </w:r>
      <w:r w:rsidR="004F2BE4" w:rsidRPr="00D30C37">
        <w:rPr>
          <w:rFonts w:ascii="Times New Roman" w:eastAsia="Times New Roman" w:hAnsi="Times New Roman" w:cs="Times New Roman"/>
          <w:color w:val="5F5F5F"/>
          <w:szCs w:val="24"/>
          <w:lang w:eastAsia="ru-RU"/>
        </w:rPr>
        <w:t xml:space="preserve">сельского поселения «Краснопартизанское» </w:t>
      </w:r>
      <w:r w:rsidRPr="00D30C37">
        <w:rPr>
          <w:rFonts w:ascii="Times New Roman" w:eastAsia="Times New Roman" w:hAnsi="Times New Roman" w:cs="Times New Roman"/>
          <w:color w:val="5F5F5F"/>
          <w:szCs w:val="24"/>
          <w:lang w:eastAsia="ru-RU"/>
        </w:rPr>
        <w:t xml:space="preserve">, в соответствии с Уставом </w:t>
      </w:r>
      <w:r w:rsidR="00C245AC" w:rsidRPr="00D30C37">
        <w:rPr>
          <w:rFonts w:ascii="Times New Roman" w:eastAsia="Times New Roman" w:hAnsi="Times New Roman" w:cs="Times New Roman"/>
          <w:color w:val="5F5F5F"/>
          <w:szCs w:val="24"/>
          <w:lang w:eastAsia="ru-RU"/>
        </w:rPr>
        <w:t>сельского поселения «Краснопартизанское»</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ПОСТАНОВЛЯЮ:</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        1. Утвердить прилагаемый административный регламент по исполнению Администрацией сельского поселения </w:t>
      </w:r>
      <w:r w:rsidR="00C245AC" w:rsidRPr="00D30C37">
        <w:rPr>
          <w:rFonts w:ascii="Times New Roman" w:eastAsia="Times New Roman" w:hAnsi="Times New Roman" w:cs="Times New Roman"/>
          <w:color w:val="5F5F5F"/>
          <w:szCs w:val="24"/>
          <w:lang w:eastAsia="ru-RU"/>
        </w:rPr>
        <w:t xml:space="preserve"> «Краснопартизанское» </w:t>
      </w:r>
      <w:r w:rsidRPr="00D30C37">
        <w:rPr>
          <w:rFonts w:ascii="Times New Roman" w:eastAsia="Times New Roman" w:hAnsi="Times New Roman" w:cs="Times New Roman"/>
          <w:color w:val="5F5F5F"/>
          <w:szCs w:val="24"/>
          <w:lang w:eastAsia="ru-RU"/>
        </w:rPr>
        <w:t>муниципальной функции «Контроль за предоставлением обязательного экземпляра»</w:t>
      </w:r>
    </w:p>
    <w:p w:rsidR="00395143" w:rsidRPr="00D30C37" w:rsidRDefault="00C245AC"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        </w:t>
      </w:r>
      <w:r w:rsidR="00395143" w:rsidRPr="00D30C37">
        <w:rPr>
          <w:rFonts w:ascii="Times New Roman" w:eastAsia="Times New Roman" w:hAnsi="Times New Roman" w:cs="Times New Roman"/>
          <w:color w:val="5F5F5F"/>
          <w:szCs w:val="24"/>
          <w:lang w:eastAsia="ru-RU"/>
        </w:rPr>
        <w:t>2.</w:t>
      </w:r>
      <w:r w:rsidR="00395143" w:rsidRPr="00D30C37">
        <w:rPr>
          <w:rFonts w:ascii="Times New Roman" w:eastAsia="Times New Roman" w:hAnsi="Times New Roman" w:cs="Times New Roman"/>
          <w:b/>
          <w:bCs/>
          <w:color w:val="5F5F5F"/>
          <w:szCs w:val="24"/>
          <w:lang w:eastAsia="ru-RU"/>
        </w:rPr>
        <w:t> </w:t>
      </w:r>
      <w:r w:rsidR="00395143" w:rsidRPr="00D30C37">
        <w:rPr>
          <w:rFonts w:ascii="Times New Roman" w:eastAsia="Times New Roman" w:hAnsi="Times New Roman" w:cs="Times New Roman"/>
          <w:color w:val="5F5F5F"/>
          <w:szCs w:val="24"/>
          <w:lang w:eastAsia="ru-RU"/>
        </w:rPr>
        <w:t>Ответственность за сопровождение и соответствие действующему законодательству настоящего административного регламента возложить на специалиста</w:t>
      </w:r>
      <w:r w:rsidRPr="00D30C37">
        <w:rPr>
          <w:rFonts w:ascii="Times New Roman" w:eastAsia="Times New Roman" w:hAnsi="Times New Roman" w:cs="Times New Roman"/>
          <w:color w:val="5F5F5F"/>
          <w:szCs w:val="24"/>
          <w:lang w:eastAsia="ru-RU"/>
        </w:rPr>
        <w:t xml:space="preserve"> 1 категории</w:t>
      </w:r>
      <w:r w:rsidR="00395143" w:rsidRPr="00D30C37">
        <w:rPr>
          <w:rFonts w:ascii="Times New Roman" w:eastAsia="Times New Roman" w:hAnsi="Times New Roman" w:cs="Times New Roman"/>
          <w:color w:val="5F5F5F"/>
          <w:szCs w:val="24"/>
          <w:lang w:eastAsia="ru-RU"/>
        </w:rPr>
        <w:t xml:space="preserve">, </w:t>
      </w:r>
      <w:r w:rsidRPr="00D30C37">
        <w:rPr>
          <w:rFonts w:ascii="Times New Roman" w:eastAsia="Times New Roman" w:hAnsi="Times New Roman" w:cs="Times New Roman"/>
          <w:color w:val="5F5F5F"/>
          <w:szCs w:val="24"/>
          <w:lang w:eastAsia="ru-RU"/>
        </w:rPr>
        <w:t>сельского поселения »Краснопартизанское»</w:t>
      </w:r>
    </w:p>
    <w:p w:rsidR="00C245AC" w:rsidRPr="00D30C37" w:rsidRDefault="00C245AC" w:rsidP="00C245AC">
      <w:pPr>
        <w:rPr>
          <w:rFonts w:ascii="Times New Roman" w:hAnsi="Times New Roman" w:cs="Times New Roman"/>
          <w:szCs w:val="24"/>
        </w:rPr>
      </w:pPr>
      <w:r w:rsidRPr="00D30C37">
        <w:rPr>
          <w:rFonts w:ascii="Times New Roman" w:hAnsi="Times New Roman" w:cs="Times New Roman"/>
          <w:szCs w:val="24"/>
        </w:rPr>
        <w:t xml:space="preserve">       3. Обнародовать  настоящее постановление на информационных стендах Администрации и разместить на официальном сайте органов местного самоуправления  в информационно-телекоммуникационной сети «Интернет» ( </w:t>
      </w:r>
      <w:hyperlink r:id="rId7" w:history="1">
        <w:r w:rsidRPr="00D30C37">
          <w:rPr>
            <w:rStyle w:val="a3"/>
            <w:rFonts w:ascii="Times New Roman" w:hAnsi="Times New Roman" w:cs="Times New Roman"/>
            <w:szCs w:val="24"/>
            <w:lang w:val="en-US"/>
          </w:rPr>
          <w:t>www</w:t>
        </w:r>
        <w:r w:rsidRPr="00D30C37">
          <w:rPr>
            <w:rStyle w:val="a3"/>
            <w:rFonts w:ascii="Times New Roman" w:hAnsi="Times New Roman" w:cs="Times New Roman"/>
            <w:szCs w:val="24"/>
          </w:rPr>
          <w:t>.</w:t>
        </w:r>
        <w:r w:rsidRPr="00D30C37">
          <w:rPr>
            <w:rStyle w:val="a3"/>
            <w:rFonts w:ascii="Times New Roman" w:hAnsi="Times New Roman" w:cs="Times New Roman"/>
            <w:szCs w:val="24"/>
            <w:lang w:val="en-US"/>
          </w:rPr>
          <w:t>mospkp</w:t>
        </w:r>
        <w:r w:rsidRPr="00D30C37">
          <w:rPr>
            <w:rStyle w:val="a3"/>
            <w:rFonts w:ascii="Times New Roman" w:hAnsi="Times New Roman" w:cs="Times New Roman"/>
            <w:szCs w:val="24"/>
          </w:rPr>
          <w:t>.</w:t>
        </w:r>
        <w:r w:rsidRPr="00D30C37">
          <w:rPr>
            <w:rStyle w:val="a3"/>
            <w:rFonts w:ascii="Times New Roman" w:hAnsi="Times New Roman" w:cs="Times New Roman"/>
            <w:szCs w:val="24"/>
            <w:lang w:val="en-US"/>
          </w:rPr>
          <w:t>ru</w:t>
        </w:r>
      </w:hyperlink>
      <w:r w:rsidRPr="00D30C37">
        <w:rPr>
          <w:rFonts w:ascii="Times New Roman" w:hAnsi="Times New Roman" w:cs="Times New Roman"/>
          <w:szCs w:val="24"/>
        </w:rPr>
        <w:t xml:space="preserve">  в разделе «Документы»).</w:t>
      </w:r>
    </w:p>
    <w:p w:rsidR="00C245AC" w:rsidRPr="00D30C37" w:rsidRDefault="00C245AC" w:rsidP="00C245AC">
      <w:pPr>
        <w:rPr>
          <w:rFonts w:ascii="Times New Roman" w:hAnsi="Times New Roman" w:cs="Times New Roman"/>
          <w:szCs w:val="24"/>
        </w:rPr>
      </w:pPr>
      <w:r w:rsidRPr="00D30C37">
        <w:rPr>
          <w:rFonts w:ascii="Times New Roman" w:hAnsi="Times New Roman" w:cs="Times New Roman"/>
          <w:szCs w:val="24"/>
        </w:rPr>
        <w:t xml:space="preserve">   4. Постановление вступает в силу с момента его обнародования.</w:t>
      </w:r>
    </w:p>
    <w:p w:rsidR="00C245AC" w:rsidRPr="00D30C37" w:rsidRDefault="00C245AC" w:rsidP="00D30C37">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hAnsi="Times New Roman" w:cs="Times New Roman"/>
          <w:szCs w:val="24"/>
        </w:rPr>
        <w:t>    5. Контроль за выполнением настоящего постановления оставляю за собой</w:t>
      </w:r>
      <w:r w:rsidR="00395143" w:rsidRPr="00D30C37">
        <w:rPr>
          <w:rFonts w:ascii="Times New Roman" w:eastAsia="Times New Roman" w:hAnsi="Times New Roman" w:cs="Times New Roman"/>
          <w:color w:val="5F5F5F"/>
          <w:szCs w:val="24"/>
          <w:lang w:eastAsia="ru-RU"/>
        </w:rPr>
        <w:t> </w:t>
      </w:r>
    </w:p>
    <w:p w:rsidR="00C245AC" w:rsidRPr="00D30C37" w:rsidRDefault="00C245AC" w:rsidP="00C245AC">
      <w:pPr>
        <w:shd w:val="clear" w:color="auto" w:fill="FFFFFF"/>
        <w:rPr>
          <w:rFonts w:ascii="Times New Roman" w:hAnsi="Times New Roman" w:cs="Times New Roman"/>
          <w:szCs w:val="24"/>
        </w:rPr>
      </w:pPr>
      <w:r w:rsidRPr="00D30C37">
        <w:rPr>
          <w:rFonts w:ascii="Times New Roman" w:hAnsi="Times New Roman" w:cs="Times New Roman"/>
          <w:szCs w:val="24"/>
        </w:rPr>
        <w:t xml:space="preserve">Глава администрации муниципального </w:t>
      </w:r>
    </w:p>
    <w:p w:rsidR="00D30C37" w:rsidRPr="00D30C37" w:rsidRDefault="00C245AC" w:rsidP="00D30C37">
      <w:pPr>
        <w:shd w:val="clear" w:color="auto" w:fill="FFFFFF"/>
        <w:rPr>
          <w:rFonts w:ascii="Times New Roman" w:hAnsi="Times New Roman" w:cs="Times New Roman"/>
          <w:szCs w:val="24"/>
        </w:rPr>
      </w:pPr>
      <w:r w:rsidRPr="00D30C37">
        <w:rPr>
          <w:rFonts w:ascii="Times New Roman" w:hAnsi="Times New Roman" w:cs="Times New Roman"/>
          <w:szCs w:val="24"/>
        </w:rPr>
        <w:t xml:space="preserve">образования сельского поселения «Краснопартизанское»:          </w:t>
      </w:r>
      <w:r w:rsidRPr="00D30C37">
        <w:rPr>
          <w:rFonts w:ascii="Times New Roman" w:hAnsi="Times New Roman" w:cs="Times New Roman"/>
          <w:szCs w:val="24"/>
        </w:rPr>
        <w:tab/>
        <w:t xml:space="preserve">  Бадмаева С.Б.</w:t>
      </w:r>
    </w:p>
    <w:p w:rsidR="00395143" w:rsidRPr="00D30C37" w:rsidRDefault="00395143" w:rsidP="00D30C37">
      <w:pPr>
        <w:shd w:val="clear" w:color="auto" w:fill="FFFFFF"/>
        <w:ind w:firstLine="708"/>
        <w:rPr>
          <w:rFonts w:ascii="Times New Roman" w:hAnsi="Times New Roman" w:cs="Times New Roman"/>
          <w:szCs w:val="24"/>
        </w:rPr>
      </w:pPr>
      <w:r w:rsidRPr="00D30C37">
        <w:rPr>
          <w:rFonts w:ascii="Times New Roman" w:eastAsia="Times New Roman" w:hAnsi="Times New Roman" w:cs="Times New Roman"/>
          <w:color w:val="5F5F5F"/>
          <w:szCs w:val="24"/>
          <w:lang w:eastAsia="ru-RU"/>
        </w:rPr>
        <w:lastRenderedPageBreak/>
        <w:t>АДМИНИСТРАТИВНЫЙ РЕГЛАМЕНТ ИСПОЛНЕНИЯ МУНИЦИПАЛЬНОЙ ФУНКЦИИ</w:t>
      </w:r>
    </w:p>
    <w:p w:rsidR="00395143" w:rsidRPr="00D30C37" w:rsidRDefault="00395143" w:rsidP="00395143">
      <w:pPr>
        <w:shd w:val="clear" w:color="auto" w:fill="FFFFFF"/>
        <w:spacing w:before="100" w:beforeAutospacing="1" w:after="100" w:afterAutospacing="1" w:line="240" w:lineRule="auto"/>
        <w:jc w:val="center"/>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«Контроль за предоставлением обязательного экземпляра»</w:t>
      </w:r>
    </w:p>
    <w:p w:rsidR="00395143" w:rsidRPr="00D30C37" w:rsidRDefault="00395143" w:rsidP="00395143">
      <w:pPr>
        <w:shd w:val="clear" w:color="auto" w:fill="FFFFFF"/>
        <w:spacing w:before="100" w:beforeAutospacing="1" w:after="100" w:afterAutospacing="1" w:line="240" w:lineRule="auto"/>
        <w:jc w:val="center"/>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u w:val="single"/>
          <w:lang w:eastAsia="ru-RU"/>
        </w:rPr>
        <w:t> </w:t>
      </w:r>
    </w:p>
    <w:p w:rsidR="00395143" w:rsidRPr="00D30C37" w:rsidRDefault="00395143" w:rsidP="00395143">
      <w:pPr>
        <w:shd w:val="clear" w:color="auto" w:fill="FFFFFF"/>
        <w:spacing w:before="100" w:beforeAutospacing="1" w:after="100" w:afterAutospacing="1" w:line="240" w:lineRule="auto"/>
        <w:jc w:val="center"/>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I. Общие положения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             1.1. Административный регламент исполнения муниципальной функции «Контроль за предоставлением обязательного экземпляра» (далее – Регламент) разработан в целях повышения результативности и качества, открытости и доступности деятельности органа, осуществляющего муниципальную функцию, определяет сроки и последовательность действий (административных процедур)  отдела социально-культурной политики администрации </w:t>
      </w:r>
      <w:r w:rsidR="00C245AC" w:rsidRPr="00D30C37">
        <w:rPr>
          <w:rFonts w:ascii="Times New Roman" w:eastAsia="Times New Roman" w:hAnsi="Times New Roman" w:cs="Times New Roman"/>
          <w:color w:val="5F5F5F"/>
          <w:szCs w:val="24"/>
          <w:lang w:eastAsia="ru-RU"/>
        </w:rPr>
        <w:t>Муниципального Образования с</w:t>
      </w:r>
      <w:r w:rsidRPr="00D30C37">
        <w:rPr>
          <w:rFonts w:ascii="Times New Roman" w:eastAsia="Times New Roman" w:hAnsi="Times New Roman" w:cs="Times New Roman"/>
          <w:color w:val="5F5F5F"/>
          <w:szCs w:val="24"/>
          <w:lang w:eastAsia="ru-RU"/>
        </w:rPr>
        <w:t xml:space="preserve">ельского поселения </w:t>
      </w:r>
      <w:r w:rsidR="00C245AC" w:rsidRPr="00D30C37">
        <w:rPr>
          <w:rFonts w:ascii="Times New Roman" w:eastAsia="Times New Roman" w:hAnsi="Times New Roman" w:cs="Times New Roman"/>
          <w:color w:val="5F5F5F"/>
          <w:szCs w:val="24"/>
          <w:lang w:eastAsia="ru-RU"/>
        </w:rPr>
        <w:t xml:space="preserve"> «Краснопартизанское» </w:t>
      </w:r>
      <w:r w:rsidRPr="00D30C37">
        <w:rPr>
          <w:rFonts w:ascii="Times New Roman" w:eastAsia="Times New Roman" w:hAnsi="Times New Roman" w:cs="Times New Roman"/>
          <w:color w:val="5F5F5F"/>
          <w:szCs w:val="24"/>
          <w:lang w:eastAsia="ru-RU"/>
        </w:rPr>
        <w:t>по исполнению муниципальной функции в осуществлении контроля за предоставлением обязательного э</w:t>
      </w:r>
      <w:r w:rsidR="00C245AC" w:rsidRPr="00D30C37">
        <w:rPr>
          <w:rFonts w:ascii="Times New Roman" w:eastAsia="Times New Roman" w:hAnsi="Times New Roman" w:cs="Times New Roman"/>
          <w:color w:val="5F5F5F"/>
          <w:szCs w:val="24"/>
          <w:lang w:eastAsia="ru-RU"/>
        </w:rPr>
        <w:t xml:space="preserve">кземпляра документов  сельского поселения «Краснопартизанское»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1.2. Применяемые термины и определения: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Обязательный муниципальный экземпляр документов – экземпляры изготовленных на территории муниципального образования или за пределами его территории по заказу организаций, находящихся в ведении муниципального образования, различных видов документов, подлежащие безвозмездной передаче производителями документов в соответствующие организации муниципальных образований в порядке и количестве, установленных федеральным </w:t>
      </w:r>
      <w:hyperlink r:id="rId8" w:history="1">
        <w:r w:rsidRPr="00D30C37">
          <w:rPr>
            <w:rFonts w:ascii="Times New Roman" w:eastAsia="Times New Roman" w:hAnsi="Times New Roman" w:cs="Times New Roman"/>
            <w:color w:val="5F5F5F"/>
            <w:szCs w:val="24"/>
            <w:u w:val="single"/>
            <w:lang w:eastAsia="ru-RU"/>
          </w:rPr>
          <w:t>законом</w:t>
        </w:r>
      </w:hyperlink>
      <w:r w:rsidRPr="00D30C37">
        <w:rPr>
          <w:rFonts w:ascii="Times New Roman" w:eastAsia="Times New Roman" w:hAnsi="Times New Roman" w:cs="Times New Roman"/>
          <w:color w:val="5F5F5F"/>
          <w:szCs w:val="24"/>
          <w:lang w:eastAsia="ru-RU"/>
        </w:rPr>
        <w:t>.</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Производитель документов – юридическое лицо независимо от его организационно-правовой формы и формы собственности или физическое лицо, осуществляющее предпринимательскую деятельность без образования юридического лица, осуществляющие подготовку, публикацию (выпуск) и рассылку (передачу, доставку) обязательного экземпляра (издатель, редакция средства массовой информации, производитель фонограммы, производитель аудиовизуальной продукции, организация по производству телерадиопродукции и телерадиовещательная организация, организации, осуществляющие научно-исследовательские, опытно-конструкторские и технологические работы, и иные лица, осуществляющие подготовку, публикацию (выпуск) и рассылку (передачу, доставку) обязательного экземпляра).</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             Получатель документов – юридическое лицо или его структурное подразделение, наделенные правом получения, хранения и общественного использования обязательного экземпляра на безвозмездной основе, на территории сельского поселения </w:t>
      </w:r>
      <w:r w:rsidR="00C245AC" w:rsidRPr="00D30C37">
        <w:rPr>
          <w:rFonts w:ascii="Times New Roman" w:eastAsia="Times New Roman" w:hAnsi="Times New Roman" w:cs="Times New Roman"/>
          <w:color w:val="5F5F5F"/>
          <w:szCs w:val="24"/>
          <w:lang w:eastAsia="ru-RU"/>
        </w:rPr>
        <w:t xml:space="preserve">« Краснопартизанское» </w:t>
      </w:r>
      <w:r w:rsidRPr="00D30C37">
        <w:rPr>
          <w:rFonts w:ascii="Times New Roman" w:eastAsia="Times New Roman" w:hAnsi="Times New Roman" w:cs="Times New Roman"/>
          <w:color w:val="5F5F5F"/>
          <w:szCs w:val="24"/>
          <w:lang w:eastAsia="ru-RU"/>
        </w:rPr>
        <w:t xml:space="preserve">это муниципальное учреждение </w:t>
      </w:r>
      <w:r w:rsidR="00C245AC" w:rsidRPr="00D30C37">
        <w:rPr>
          <w:rFonts w:ascii="Times New Roman" w:eastAsia="Times New Roman" w:hAnsi="Times New Roman" w:cs="Times New Roman"/>
          <w:color w:val="5F5F5F"/>
          <w:szCs w:val="24"/>
          <w:lang w:eastAsia="ru-RU"/>
        </w:rPr>
        <w:t xml:space="preserve">культуры «МБУК «ЗАРЯ» </w:t>
      </w:r>
      <w:r w:rsidRPr="00D30C37">
        <w:rPr>
          <w:rFonts w:ascii="Times New Roman" w:eastAsia="Times New Roman" w:hAnsi="Times New Roman" w:cs="Times New Roman"/>
          <w:color w:val="5F5F5F"/>
          <w:szCs w:val="24"/>
          <w:lang w:eastAsia="ru-RU"/>
        </w:rPr>
        <w:t>(далее – получатель).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1.3. Орган, исполняющий муниципальную функцию</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Органом, исполняющим муниципальную функцию «Контроль за предоставлением обязательного экземпляра»  (далее – муниципальная функция) является Администрация сельского поселения</w:t>
      </w:r>
      <w:r w:rsidR="00C245AC" w:rsidRPr="00D30C37">
        <w:rPr>
          <w:rFonts w:ascii="Times New Roman" w:eastAsia="Times New Roman" w:hAnsi="Times New Roman" w:cs="Times New Roman"/>
          <w:color w:val="5F5F5F"/>
          <w:szCs w:val="24"/>
          <w:lang w:eastAsia="ru-RU"/>
        </w:rPr>
        <w:t xml:space="preserve"> «Краснопартизанское» </w:t>
      </w:r>
      <w:r w:rsidRPr="00D30C37">
        <w:rPr>
          <w:rFonts w:ascii="Times New Roman" w:eastAsia="Times New Roman" w:hAnsi="Times New Roman" w:cs="Times New Roman"/>
          <w:color w:val="5F5F5F"/>
          <w:szCs w:val="24"/>
          <w:lang w:eastAsia="ru-RU"/>
        </w:rPr>
        <w:t xml:space="preserve"> (далее – Администрация)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lastRenderedPageBreak/>
        <w:t xml:space="preserve">     При исполнении муниципальной функции Администрация осуществляет взаимодействие с муниципальным учреждением </w:t>
      </w:r>
      <w:r w:rsidR="00C245AC" w:rsidRPr="00D30C37">
        <w:rPr>
          <w:rFonts w:ascii="Times New Roman" w:eastAsia="Times New Roman" w:hAnsi="Times New Roman" w:cs="Times New Roman"/>
          <w:color w:val="5F5F5F"/>
          <w:szCs w:val="24"/>
          <w:lang w:eastAsia="ru-RU"/>
        </w:rPr>
        <w:t xml:space="preserve"> культуры «Заря» </w:t>
      </w:r>
      <w:r w:rsidRPr="00D30C37">
        <w:rPr>
          <w:rFonts w:ascii="Times New Roman" w:eastAsia="Times New Roman" w:hAnsi="Times New Roman" w:cs="Times New Roman"/>
          <w:color w:val="5F5F5F"/>
          <w:szCs w:val="24"/>
          <w:lang w:eastAsia="ru-RU"/>
        </w:rPr>
        <w:t xml:space="preserve">сельского поселения </w:t>
      </w:r>
      <w:r w:rsidR="00C245AC" w:rsidRPr="00D30C37">
        <w:rPr>
          <w:rFonts w:ascii="Times New Roman" w:eastAsia="Times New Roman" w:hAnsi="Times New Roman" w:cs="Times New Roman"/>
          <w:color w:val="5F5F5F"/>
          <w:szCs w:val="24"/>
          <w:lang w:eastAsia="ru-RU"/>
        </w:rPr>
        <w:t xml:space="preserve"> «Краснопартизанское» </w:t>
      </w:r>
      <w:r w:rsidRPr="00D30C37">
        <w:rPr>
          <w:rFonts w:ascii="Times New Roman" w:eastAsia="Times New Roman" w:hAnsi="Times New Roman" w:cs="Times New Roman"/>
          <w:color w:val="5F5F5F"/>
          <w:szCs w:val="24"/>
          <w:lang w:eastAsia="ru-RU"/>
        </w:rPr>
        <w:t>(далее – М</w:t>
      </w:r>
      <w:r w:rsidR="00C245AC" w:rsidRPr="00D30C37">
        <w:rPr>
          <w:rFonts w:ascii="Times New Roman" w:eastAsia="Times New Roman" w:hAnsi="Times New Roman" w:cs="Times New Roman"/>
          <w:color w:val="5F5F5F"/>
          <w:szCs w:val="24"/>
          <w:lang w:eastAsia="ru-RU"/>
        </w:rPr>
        <w:t>Б</w:t>
      </w:r>
      <w:r w:rsidRPr="00D30C37">
        <w:rPr>
          <w:rFonts w:ascii="Times New Roman" w:eastAsia="Times New Roman" w:hAnsi="Times New Roman" w:cs="Times New Roman"/>
          <w:color w:val="5F5F5F"/>
          <w:szCs w:val="24"/>
          <w:lang w:eastAsia="ru-RU"/>
        </w:rPr>
        <w:t>У</w:t>
      </w:r>
      <w:r w:rsidR="00C245AC" w:rsidRPr="00D30C37">
        <w:rPr>
          <w:rFonts w:ascii="Times New Roman" w:eastAsia="Times New Roman" w:hAnsi="Times New Roman" w:cs="Times New Roman"/>
          <w:color w:val="5F5F5F"/>
          <w:szCs w:val="24"/>
          <w:lang w:eastAsia="ru-RU"/>
        </w:rPr>
        <w:t xml:space="preserve">К </w:t>
      </w:r>
      <w:r w:rsidRPr="00D30C37">
        <w:rPr>
          <w:rFonts w:ascii="Times New Roman" w:eastAsia="Times New Roman" w:hAnsi="Times New Roman" w:cs="Times New Roman"/>
          <w:color w:val="5F5F5F"/>
          <w:szCs w:val="24"/>
          <w:lang w:eastAsia="ru-RU"/>
        </w:rPr>
        <w:t xml:space="preserve"> «</w:t>
      </w:r>
      <w:r w:rsidR="00C245AC" w:rsidRPr="00D30C37">
        <w:rPr>
          <w:rFonts w:ascii="Times New Roman" w:eastAsia="Times New Roman" w:hAnsi="Times New Roman" w:cs="Times New Roman"/>
          <w:color w:val="5F5F5F"/>
          <w:szCs w:val="24"/>
          <w:lang w:eastAsia="ru-RU"/>
        </w:rPr>
        <w:t>Заря</w:t>
      </w:r>
      <w:r w:rsidRPr="00D30C37">
        <w:rPr>
          <w:rFonts w:ascii="Times New Roman" w:eastAsia="Times New Roman" w:hAnsi="Times New Roman" w:cs="Times New Roman"/>
          <w:color w:val="5F5F5F"/>
          <w:szCs w:val="24"/>
          <w:lang w:eastAsia="ru-RU"/>
        </w:rPr>
        <w:t>»).</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1.4. Исполнение муниципальной функции, предусмотренной настоящим Административным регламентом, осуществляется в соответствии с:</w:t>
      </w:r>
    </w:p>
    <w:p w:rsidR="00395143" w:rsidRPr="00D30C37" w:rsidRDefault="00C245AC" w:rsidP="00C245AC">
      <w:pPr>
        <w:shd w:val="clear" w:color="auto" w:fill="FFFFFF"/>
        <w:spacing w:before="100" w:beforeAutospacing="1" w:after="100" w:afterAutospacing="1" w:line="240" w:lineRule="auto"/>
        <w:ind w:firstLine="708"/>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w:t>
      </w:r>
      <w:r w:rsidR="00395143" w:rsidRPr="00D30C37">
        <w:rPr>
          <w:rFonts w:ascii="Times New Roman" w:eastAsia="Times New Roman" w:hAnsi="Times New Roman" w:cs="Times New Roman"/>
          <w:color w:val="5F5F5F"/>
          <w:szCs w:val="24"/>
          <w:lang w:eastAsia="ru-RU"/>
        </w:rPr>
        <w:t>Конституцией Российской Федерации;</w:t>
      </w:r>
    </w:p>
    <w:p w:rsidR="00395143" w:rsidRPr="00D30C37" w:rsidRDefault="00C245AC" w:rsidP="00C245AC">
      <w:pPr>
        <w:shd w:val="clear" w:color="auto" w:fill="FFFFFF"/>
        <w:spacing w:before="100" w:beforeAutospacing="1" w:after="100" w:afterAutospacing="1" w:line="240" w:lineRule="auto"/>
        <w:ind w:firstLine="708"/>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w:t>
      </w:r>
      <w:r w:rsidR="00395143" w:rsidRPr="00D30C37">
        <w:rPr>
          <w:rFonts w:ascii="Times New Roman" w:eastAsia="Times New Roman" w:hAnsi="Times New Roman" w:cs="Times New Roman"/>
          <w:color w:val="5F5F5F"/>
          <w:szCs w:val="24"/>
          <w:lang w:eastAsia="ru-RU"/>
        </w:rPr>
        <w:t>Федеральным  законом от 29.12.1994 года №77-ФЗ «Об обязательном экземпляре» (в действующей редакции);</w:t>
      </w:r>
    </w:p>
    <w:p w:rsidR="00395143" w:rsidRPr="00D30C37" w:rsidRDefault="00C245AC" w:rsidP="00C245AC">
      <w:pPr>
        <w:shd w:val="clear" w:color="auto" w:fill="FFFFFF"/>
        <w:spacing w:before="100" w:beforeAutospacing="1" w:after="100" w:afterAutospacing="1" w:line="240" w:lineRule="auto"/>
        <w:ind w:firstLine="708"/>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w:t>
      </w:r>
      <w:r w:rsidR="00395143" w:rsidRPr="00D30C37">
        <w:rPr>
          <w:rFonts w:ascii="Times New Roman" w:eastAsia="Times New Roman" w:hAnsi="Times New Roman" w:cs="Times New Roman"/>
          <w:color w:val="5F5F5F"/>
          <w:szCs w:val="24"/>
          <w:lang w:eastAsia="ru-RU"/>
        </w:rPr>
        <w:t>Федеральным законом от 29.12.1994 года № 78-ФЗ «О библиотечном деле» (в действующей редакции);</w:t>
      </w:r>
    </w:p>
    <w:p w:rsidR="00395143" w:rsidRPr="00D30C37" w:rsidRDefault="00C245AC" w:rsidP="00C245AC">
      <w:pPr>
        <w:shd w:val="clear" w:color="auto" w:fill="FFFFFF"/>
        <w:spacing w:before="100" w:beforeAutospacing="1" w:after="100" w:afterAutospacing="1" w:line="240" w:lineRule="auto"/>
        <w:ind w:firstLine="708"/>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w:t>
      </w:r>
      <w:r w:rsidR="00395143" w:rsidRPr="00D30C37">
        <w:rPr>
          <w:rFonts w:ascii="Times New Roman" w:eastAsia="Times New Roman" w:hAnsi="Times New Roman" w:cs="Times New Roman"/>
          <w:color w:val="5F5F5F"/>
          <w:szCs w:val="24"/>
          <w:lang w:eastAsia="ru-RU"/>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действующей редакции);</w:t>
      </w:r>
    </w:p>
    <w:p w:rsidR="00395143" w:rsidRPr="00D30C37" w:rsidRDefault="00C245AC" w:rsidP="00C245AC">
      <w:pPr>
        <w:shd w:val="clear" w:color="auto" w:fill="FFFFFF"/>
        <w:spacing w:before="100" w:beforeAutospacing="1" w:after="100" w:afterAutospacing="1" w:line="240" w:lineRule="auto"/>
        <w:ind w:firstLine="708"/>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w:t>
      </w:r>
      <w:r w:rsidR="00395143" w:rsidRPr="00D30C37">
        <w:rPr>
          <w:rFonts w:ascii="Times New Roman" w:eastAsia="Times New Roman" w:hAnsi="Times New Roman" w:cs="Times New Roman"/>
          <w:color w:val="5F5F5F"/>
          <w:szCs w:val="24"/>
          <w:lang w:eastAsia="ru-RU"/>
        </w:rPr>
        <w:t>Законом Российской Федерации от 09.10.1992 года № 3612-1 «Основы законодательства Российской Федерации о культуре» (в действующей редакции);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   </w:t>
      </w:r>
      <w:r w:rsidR="00C245AC" w:rsidRPr="00D30C37">
        <w:rPr>
          <w:rFonts w:ascii="Times New Roman" w:eastAsia="Times New Roman" w:hAnsi="Times New Roman" w:cs="Times New Roman"/>
          <w:color w:val="5F5F5F"/>
          <w:szCs w:val="24"/>
          <w:lang w:eastAsia="ru-RU"/>
        </w:rPr>
        <w:tab/>
        <w:t>-</w:t>
      </w:r>
      <w:r w:rsidRPr="00D30C37">
        <w:rPr>
          <w:rFonts w:ascii="Times New Roman" w:eastAsia="Times New Roman" w:hAnsi="Times New Roman" w:cs="Times New Roman"/>
          <w:color w:val="5F5F5F"/>
          <w:szCs w:val="24"/>
          <w:lang w:eastAsia="ru-RU"/>
        </w:rPr>
        <w:t>Федеральным законом от 6 октября 2003 года N 131-ФЗ «Об общих принципах организации местного самоуправления в Российской Федерации»;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  </w:t>
      </w:r>
      <w:r w:rsidR="00C245AC" w:rsidRPr="00D30C37">
        <w:rPr>
          <w:rFonts w:ascii="Times New Roman" w:eastAsia="Times New Roman" w:hAnsi="Times New Roman" w:cs="Times New Roman"/>
          <w:color w:val="5F5F5F"/>
          <w:szCs w:val="24"/>
          <w:lang w:eastAsia="ru-RU"/>
        </w:rPr>
        <w:tab/>
        <w:t>-</w:t>
      </w:r>
      <w:r w:rsidRPr="00D30C37">
        <w:rPr>
          <w:rFonts w:ascii="Times New Roman" w:eastAsia="Times New Roman" w:hAnsi="Times New Roman" w:cs="Times New Roman"/>
          <w:color w:val="5F5F5F"/>
          <w:szCs w:val="24"/>
          <w:lang w:eastAsia="ru-RU"/>
        </w:rPr>
        <w:t>Федеральным законом от 2 мая 2006 года N 59-ФЗ «О порядке рассмотрения обращений граждан Российской Федерации»;</w:t>
      </w:r>
    </w:p>
    <w:p w:rsidR="00395143" w:rsidRPr="00D30C37" w:rsidRDefault="00C245AC" w:rsidP="00C245AC">
      <w:pPr>
        <w:shd w:val="clear" w:color="auto" w:fill="FFFFFF"/>
        <w:spacing w:before="100" w:beforeAutospacing="1" w:after="100" w:afterAutospacing="1" w:line="240" w:lineRule="auto"/>
        <w:ind w:firstLine="708"/>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w:t>
      </w:r>
      <w:r w:rsidR="00395143" w:rsidRPr="00D30C37">
        <w:rPr>
          <w:rFonts w:ascii="Times New Roman" w:eastAsia="Times New Roman" w:hAnsi="Times New Roman" w:cs="Times New Roman"/>
          <w:color w:val="5F5F5F"/>
          <w:szCs w:val="24"/>
          <w:lang w:eastAsia="ru-RU"/>
        </w:rPr>
        <w:t>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95143" w:rsidRPr="00D30C37" w:rsidRDefault="00C245AC" w:rsidP="00C245AC">
      <w:pPr>
        <w:shd w:val="clear" w:color="auto" w:fill="FFFFFF"/>
        <w:spacing w:before="100" w:beforeAutospacing="1" w:after="100" w:afterAutospacing="1" w:line="240" w:lineRule="auto"/>
        <w:ind w:firstLine="708"/>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w:t>
      </w:r>
      <w:r w:rsidR="00395143" w:rsidRPr="00D30C37">
        <w:rPr>
          <w:rFonts w:ascii="Times New Roman" w:eastAsia="Times New Roman" w:hAnsi="Times New Roman" w:cs="Times New Roman"/>
          <w:color w:val="5F5F5F"/>
          <w:szCs w:val="24"/>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Министерства экономического развития Российской Федерации от 30.04.2009 N 141);</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1.5. Предметом муниципального контроля является недоставка, несвоевременная  и неполная доставка,  а также ненадлежащий учет и хранение обязательного экземпляра документов.</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1.6. Основанием для начала исполнения функции муниципального контроля в соответствующей сфере являются: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1.6.1. Информация от муниципального</w:t>
      </w:r>
      <w:r w:rsidR="00C245AC" w:rsidRPr="00D30C37">
        <w:rPr>
          <w:rFonts w:ascii="Times New Roman" w:eastAsia="Times New Roman" w:hAnsi="Times New Roman" w:cs="Times New Roman"/>
          <w:color w:val="5F5F5F"/>
          <w:szCs w:val="24"/>
          <w:lang w:eastAsia="ru-RU"/>
        </w:rPr>
        <w:t xml:space="preserve"> бюджетного </w:t>
      </w:r>
      <w:r w:rsidRPr="00D30C37">
        <w:rPr>
          <w:rFonts w:ascii="Times New Roman" w:eastAsia="Times New Roman" w:hAnsi="Times New Roman" w:cs="Times New Roman"/>
          <w:color w:val="5F5F5F"/>
          <w:szCs w:val="24"/>
          <w:lang w:eastAsia="ru-RU"/>
        </w:rPr>
        <w:t xml:space="preserve"> учреждения </w:t>
      </w:r>
      <w:r w:rsidR="00C245AC" w:rsidRPr="00D30C37">
        <w:rPr>
          <w:rFonts w:ascii="Times New Roman" w:eastAsia="Times New Roman" w:hAnsi="Times New Roman" w:cs="Times New Roman"/>
          <w:color w:val="5F5F5F"/>
          <w:szCs w:val="24"/>
          <w:lang w:eastAsia="ru-RU"/>
        </w:rPr>
        <w:t xml:space="preserve"> культуры </w:t>
      </w:r>
      <w:r w:rsidRPr="00D30C37">
        <w:rPr>
          <w:rFonts w:ascii="Times New Roman" w:eastAsia="Times New Roman" w:hAnsi="Times New Roman" w:cs="Times New Roman"/>
          <w:color w:val="5F5F5F"/>
          <w:szCs w:val="24"/>
          <w:lang w:eastAsia="ru-RU"/>
        </w:rPr>
        <w:t>«</w:t>
      </w:r>
      <w:r w:rsidR="00C245AC" w:rsidRPr="00D30C37">
        <w:rPr>
          <w:rFonts w:ascii="Times New Roman" w:eastAsia="Times New Roman" w:hAnsi="Times New Roman" w:cs="Times New Roman"/>
          <w:color w:val="5F5F5F"/>
          <w:szCs w:val="24"/>
          <w:lang w:eastAsia="ru-RU"/>
        </w:rPr>
        <w:t>Заря</w:t>
      </w:r>
      <w:r w:rsidRPr="00D30C37">
        <w:rPr>
          <w:rFonts w:ascii="Times New Roman" w:eastAsia="Times New Roman" w:hAnsi="Times New Roman" w:cs="Times New Roman"/>
          <w:color w:val="5F5F5F"/>
          <w:szCs w:val="24"/>
          <w:lang w:eastAsia="ru-RU"/>
        </w:rPr>
        <w:t>» сельского поселения</w:t>
      </w:r>
      <w:r w:rsidR="00C245AC" w:rsidRPr="00D30C37">
        <w:rPr>
          <w:rFonts w:ascii="Times New Roman" w:eastAsia="Times New Roman" w:hAnsi="Times New Roman" w:cs="Times New Roman"/>
          <w:color w:val="5F5F5F"/>
          <w:szCs w:val="24"/>
          <w:lang w:eastAsia="ru-RU"/>
        </w:rPr>
        <w:t xml:space="preserve"> «Краснопартизанское» </w:t>
      </w:r>
      <w:r w:rsidRPr="00D30C37">
        <w:rPr>
          <w:rFonts w:ascii="Times New Roman" w:eastAsia="Times New Roman" w:hAnsi="Times New Roman" w:cs="Times New Roman"/>
          <w:color w:val="5F5F5F"/>
          <w:szCs w:val="24"/>
          <w:lang w:eastAsia="ru-RU"/>
        </w:rPr>
        <w:t xml:space="preserve">, содержащая факты недоставки, несвоевременной и неполной доставки обязательного экземпляра, включающая сведения о поставщике обязательного экземпляра документов, количестве экземпляров, нарушениях сроков поставки, документы </w:t>
      </w:r>
      <w:r w:rsidR="00B27244" w:rsidRPr="00D30C37">
        <w:rPr>
          <w:rFonts w:ascii="Times New Roman" w:eastAsia="Times New Roman" w:hAnsi="Times New Roman" w:cs="Times New Roman"/>
          <w:color w:val="5F5F5F"/>
          <w:szCs w:val="24"/>
          <w:lang w:eastAsia="ru-RU"/>
        </w:rPr>
        <w:t xml:space="preserve">МБУК «Заря» </w:t>
      </w:r>
      <w:r w:rsidRPr="00D30C37">
        <w:rPr>
          <w:rFonts w:ascii="Times New Roman" w:eastAsia="Times New Roman" w:hAnsi="Times New Roman" w:cs="Times New Roman"/>
          <w:color w:val="5F5F5F"/>
          <w:szCs w:val="24"/>
          <w:lang w:eastAsia="ru-RU"/>
        </w:rPr>
        <w:t xml:space="preserve"> содержащие сведения постановки на учет обязательного экземпляра документов.</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lastRenderedPageBreak/>
        <w:t>      1.6.2. Письменное обращение заявителя о ненадлежащем учете и хранении обязательного экземпляра документов сельского поселения</w:t>
      </w:r>
      <w:r w:rsidR="00B27244" w:rsidRPr="00D30C37">
        <w:rPr>
          <w:rFonts w:ascii="Times New Roman" w:eastAsia="Times New Roman" w:hAnsi="Times New Roman" w:cs="Times New Roman"/>
          <w:color w:val="5F5F5F"/>
          <w:szCs w:val="24"/>
          <w:lang w:eastAsia="ru-RU"/>
        </w:rPr>
        <w:t xml:space="preserve"> «Краснопартизанское»</w:t>
      </w:r>
      <w:r w:rsidRPr="00D30C37">
        <w:rPr>
          <w:rFonts w:ascii="Times New Roman" w:eastAsia="Times New Roman" w:hAnsi="Times New Roman" w:cs="Times New Roman"/>
          <w:color w:val="5F5F5F"/>
          <w:szCs w:val="24"/>
          <w:lang w:eastAsia="ru-RU"/>
        </w:rPr>
        <w:t>.</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1.7. Контроль за доставкой обязательного экземпляра получателю документов возлагается на организации, осуществляющие регистрацию и учет соответствующих видов обязательного экземпляра. Сведения о недоставке, несвоевременной и неполной доставке обязательного экземпляра муниципального образования представляются соответственно в осуществляющие контроль за представлением обязательного экземпляра органы местного самоуправления.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Муниципальный контроль в соответствующей сфере осуществляется в границах  сельского поселения</w:t>
      </w:r>
      <w:r w:rsidR="00B27244" w:rsidRPr="00D30C37">
        <w:rPr>
          <w:rFonts w:ascii="Times New Roman" w:eastAsia="Times New Roman" w:hAnsi="Times New Roman" w:cs="Times New Roman"/>
          <w:color w:val="5F5F5F"/>
          <w:szCs w:val="24"/>
          <w:lang w:eastAsia="ru-RU"/>
        </w:rPr>
        <w:t xml:space="preserve"> «Краснопартизанское»</w:t>
      </w:r>
      <w:r w:rsidRPr="00D30C37">
        <w:rPr>
          <w:rFonts w:ascii="Times New Roman" w:eastAsia="Times New Roman" w:hAnsi="Times New Roman" w:cs="Times New Roman"/>
          <w:color w:val="5F5F5F"/>
          <w:szCs w:val="24"/>
          <w:lang w:eastAsia="ru-RU"/>
        </w:rPr>
        <w:t>.</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1.8. Муниципальный контроль в соответствующей сфере осуществляется в форме плановых и внеплановых (выездных) проверок, в том числе в отношении юридических лиц (независимо от организационно-правовой формы и формы собственности), индивидуальных предпринимателей, при проверке соблюдения ими обязательных требований и требований, установленных нормативными правовыми актами.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1.9. Результатом исполнения муниципальной функции, предусмотренной настоящим Административным регламентом, является акт проверки, составленный по форме, утвержденной Приказом Министерства экономического развития Российской Федерации от 30.04.2009 N 141.</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1.10. Руководитель и иные должностное лицо, индивидуальный предприниматель, их уполномоченный представитель имеют право:</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 получать от специалистов информацию, которая относится к предмету проверки и предоставление которой предусмотрено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4) обжаловать действия (бездействие) специалистов, повлекшие за собой нарушение прав юридического лица, индивидуального предпринимателя при проведении проверки, в административном (досудебном)  и (или) судебном порядке в соответствии с законодательством Российской Федерации;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5) на возмещение вреда, причиненного юридическим лицам, индивидуальным предпринимателям вследствие действий (бездействия) специалистов органа муниципального контроля, признанных в установленном законодательством Российской Федерации порядке неправомерными, подлежит, включая упущенную выгоду (неполученный доход), за счет средств городского бюджета в соответствии с гражданским законодательством;</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lastRenderedPageBreak/>
        <w:t>6) осуществлять защиту своих прав и (или) законных интересов в порядке, установленном законодательством Российской Федерации.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1.11.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1.12. Специалисты при осуществлении муниципального контроля имеют право:</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 проводить проверку на основании распоряжения главы администрации, и ее проведении в соответствии с его назначением;</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копии документа о согласовании проведения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lastRenderedPageBreak/>
        <w:t>10) соблюдать сроки проведения проверки, установленные настоящим Административным регламентом;</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13) осуществлять запись о проведенной проверке в журнале учета проверок.</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1.13. Специалисты при осуществлении муниципального контроля не вправе:</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причинении вреда жизни, здоровью граждан, вреда животным, растениям, </w:t>
      </w:r>
      <w:hyperlink r:id="rId9" w:history="1">
        <w:r w:rsidRPr="00D30C37">
          <w:rPr>
            <w:rFonts w:ascii="Times New Roman" w:eastAsia="Times New Roman" w:hAnsi="Times New Roman" w:cs="Times New Roman"/>
            <w:color w:val="5F5F5F"/>
            <w:szCs w:val="24"/>
            <w:u w:val="single"/>
            <w:lang w:eastAsia="ru-RU"/>
          </w:rPr>
          <w:t>окружающей среде</w:t>
        </w:r>
      </w:hyperlink>
      <w:r w:rsidRPr="00D30C37">
        <w:rPr>
          <w:rFonts w:ascii="Times New Roman" w:eastAsia="Times New Roman" w:hAnsi="Times New Roman" w:cs="Times New Roman"/>
          <w:color w:val="5F5F5F"/>
          <w:szCs w:val="24"/>
          <w:lang w:eastAsia="ru-RU"/>
        </w:rPr>
        <w:t>, </w:t>
      </w:r>
      <w:hyperlink r:id="rId10" w:history="1">
        <w:r w:rsidRPr="00D30C37">
          <w:rPr>
            <w:rFonts w:ascii="Times New Roman" w:eastAsia="Times New Roman" w:hAnsi="Times New Roman" w:cs="Times New Roman"/>
            <w:color w:val="5F5F5F"/>
            <w:szCs w:val="24"/>
            <w:u w:val="single"/>
            <w:lang w:eastAsia="ru-RU"/>
          </w:rPr>
          <w:t>объектам культурного наследия</w:t>
        </w:r>
      </w:hyperlink>
      <w:r w:rsidRPr="00D30C37">
        <w:rPr>
          <w:rFonts w:ascii="Times New Roman" w:eastAsia="Times New Roman" w:hAnsi="Times New Roman" w:cs="Times New Roman"/>
          <w:color w:val="5F5F5F"/>
          <w:szCs w:val="24"/>
          <w:lang w:eastAsia="ru-RU"/>
        </w:rPr>
        <w:t> </w:t>
      </w:r>
      <w:hyperlink r:id="rId11" w:history="1">
        <w:r w:rsidRPr="00D30C37">
          <w:rPr>
            <w:rFonts w:ascii="Times New Roman" w:eastAsia="Times New Roman" w:hAnsi="Times New Roman" w:cs="Times New Roman"/>
            <w:color w:val="5F5F5F"/>
            <w:szCs w:val="24"/>
            <w:u w:val="single"/>
            <w:lang w:eastAsia="ru-RU"/>
          </w:rPr>
          <w:t>(памятникам истории и культуры)</w:t>
        </w:r>
      </w:hyperlink>
      <w:r w:rsidRPr="00D30C37">
        <w:rPr>
          <w:rFonts w:ascii="Times New Roman" w:eastAsia="Times New Roman" w:hAnsi="Times New Roman" w:cs="Times New Roman"/>
          <w:color w:val="5F5F5F"/>
          <w:szCs w:val="24"/>
          <w:lang w:eastAsia="ru-RU"/>
        </w:rPr>
        <w:t> народов Российской Федерации, безопасности государства, а также возникновение </w:t>
      </w:r>
      <w:hyperlink r:id="rId12" w:history="1">
        <w:r w:rsidRPr="00D30C37">
          <w:rPr>
            <w:rFonts w:ascii="Times New Roman" w:eastAsia="Times New Roman" w:hAnsi="Times New Roman" w:cs="Times New Roman"/>
            <w:color w:val="5F5F5F"/>
            <w:szCs w:val="24"/>
            <w:u w:val="single"/>
            <w:lang w:eastAsia="ru-RU"/>
          </w:rPr>
          <w:t>чрезвычайных</w:t>
        </w:r>
      </w:hyperlink>
      <w:r w:rsidRPr="00D30C37">
        <w:rPr>
          <w:rFonts w:ascii="Times New Roman" w:eastAsia="Times New Roman" w:hAnsi="Times New Roman" w:cs="Times New Roman"/>
          <w:color w:val="5F5F5F"/>
          <w:szCs w:val="24"/>
          <w:lang w:eastAsia="ru-RU"/>
        </w:rPr>
        <w:t> ситуаций природного и </w:t>
      </w:r>
      <w:hyperlink r:id="rId13" w:history="1">
        <w:r w:rsidRPr="00D30C37">
          <w:rPr>
            <w:rFonts w:ascii="Times New Roman" w:eastAsia="Times New Roman" w:hAnsi="Times New Roman" w:cs="Times New Roman"/>
            <w:color w:val="5F5F5F"/>
            <w:szCs w:val="24"/>
            <w:u w:val="single"/>
            <w:lang w:eastAsia="ru-RU"/>
          </w:rPr>
          <w:t>техногенного</w:t>
        </w:r>
      </w:hyperlink>
      <w:r w:rsidRPr="00D30C37">
        <w:rPr>
          <w:rFonts w:ascii="Times New Roman" w:eastAsia="Times New Roman" w:hAnsi="Times New Roman" w:cs="Times New Roman"/>
          <w:color w:val="5F5F5F"/>
          <w:szCs w:val="24"/>
          <w:lang w:eastAsia="ru-RU"/>
        </w:rPr>
        <w:t> характера;</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5) распространять информацию, полученную в результате проведения проверки и составляющую государственную, </w:t>
      </w:r>
      <w:hyperlink r:id="rId14" w:history="1">
        <w:r w:rsidRPr="00D30C37">
          <w:rPr>
            <w:rFonts w:ascii="Times New Roman" w:eastAsia="Times New Roman" w:hAnsi="Times New Roman" w:cs="Times New Roman"/>
            <w:color w:val="5F5F5F"/>
            <w:szCs w:val="24"/>
            <w:u w:val="single"/>
            <w:lang w:eastAsia="ru-RU"/>
          </w:rPr>
          <w:t>коммерческую</w:t>
        </w:r>
      </w:hyperlink>
      <w:r w:rsidRPr="00D30C37">
        <w:rPr>
          <w:rFonts w:ascii="Times New Roman" w:eastAsia="Times New Roman" w:hAnsi="Times New Roman" w:cs="Times New Roman"/>
          <w:color w:val="5F5F5F"/>
          <w:szCs w:val="24"/>
          <w:lang w:eastAsia="ru-RU"/>
        </w:rPr>
        <w:t>, служебную, иную охраняемую законом тайну, за исключением случаев, предусмотренных законодательством Российской Федерации;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6) превышать установленные сроки проведения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1.14. Конечным результатом исполнения муниципальной функции является выявление (отсутствие) факта нарушения предоставления, учета и хранения обязательного экземпляра документов.</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Раздел II. Требования к порядку исполнения функции.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2.1.. Положения настоящего Административного регламента, сведения об адресах и контактные телефоны должностных лиц Администрации, уполномоченных на осуществление муниципального контроля в соответствующей сфере, ежегодный план проведения плановых проверок, информация о результатах плановых проверок доводятся до сведения заинтересованных лиц и населения посредством размещения информации на официальном сайте Администрации в сети «Интернет» по адресу: </w:t>
      </w:r>
      <w:hyperlink r:id="rId15" w:history="1">
        <w:r w:rsidR="00B27244" w:rsidRPr="00D30C37">
          <w:rPr>
            <w:rFonts w:ascii="Times New Roman" w:hAnsi="Times New Roman" w:cs="Times New Roman"/>
            <w:szCs w:val="24"/>
            <w:lang w:val="en-US"/>
          </w:rPr>
          <w:t>www</w:t>
        </w:r>
        <w:r w:rsidR="00B27244" w:rsidRPr="00D30C37">
          <w:rPr>
            <w:rFonts w:ascii="Times New Roman" w:hAnsi="Times New Roman" w:cs="Times New Roman"/>
            <w:szCs w:val="24"/>
          </w:rPr>
          <w:t>.</w:t>
        </w:r>
        <w:r w:rsidR="00B27244" w:rsidRPr="00D30C37">
          <w:rPr>
            <w:rFonts w:ascii="Times New Roman" w:hAnsi="Times New Roman" w:cs="Times New Roman"/>
            <w:szCs w:val="24"/>
            <w:lang w:val="en-US"/>
          </w:rPr>
          <w:t>mospkp</w:t>
        </w:r>
        <w:r w:rsidR="00B27244" w:rsidRPr="00D30C37">
          <w:rPr>
            <w:rFonts w:ascii="Times New Roman" w:hAnsi="Times New Roman" w:cs="Times New Roman"/>
            <w:szCs w:val="24"/>
          </w:rPr>
          <w:t>.</w:t>
        </w:r>
        <w:r w:rsidR="00B27244" w:rsidRPr="00D30C37">
          <w:rPr>
            <w:rFonts w:ascii="Times New Roman" w:hAnsi="Times New Roman" w:cs="Times New Roman"/>
            <w:szCs w:val="24"/>
            <w:lang w:val="en-US"/>
          </w:rPr>
          <w:t>ru</w:t>
        </w:r>
      </w:hyperlink>
      <w:r w:rsidRPr="00D30C37">
        <w:rPr>
          <w:rFonts w:ascii="Times New Roman" w:eastAsia="Times New Roman" w:hAnsi="Times New Roman" w:cs="Times New Roman"/>
          <w:color w:val="5F5F5F"/>
          <w:szCs w:val="24"/>
          <w:u w:val="single"/>
          <w:lang w:eastAsia="ru-RU"/>
        </w:rPr>
        <w:t>.</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2.2. Для получения информации о порядке осуществления муниципального контроля на территории сельского поселения </w:t>
      </w:r>
      <w:r w:rsidR="00B27244" w:rsidRPr="00D30C37">
        <w:rPr>
          <w:rFonts w:ascii="Times New Roman" w:eastAsia="Times New Roman" w:hAnsi="Times New Roman" w:cs="Times New Roman"/>
          <w:color w:val="5F5F5F"/>
          <w:szCs w:val="24"/>
          <w:lang w:eastAsia="ru-RU"/>
        </w:rPr>
        <w:t xml:space="preserve"> «Краснопартизанское» </w:t>
      </w:r>
      <w:r w:rsidRPr="00D30C37">
        <w:rPr>
          <w:rFonts w:ascii="Times New Roman" w:eastAsia="Times New Roman" w:hAnsi="Times New Roman" w:cs="Times New Roman"/>
          <w:color w:val="5F5F5F"/>
          <w:szCs w:val="24"/>
          <w:lang w:eastAsia="ru-RU"/>
        </w:rPr>
        <w:t>заинтересованные лица могут обращаться: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непосредственно или по телефонам к специалистам Администрации, уполномоченных на осуществление муниципального контроля (адрес: </w:t>
      </w:r>
      <w:r w:rsidR="00B27244" w:rsidRPr="00D30C37">
        <w:rPr>
          <w:rFonts w:ascii="Times New Roman" w:eastAsia="Times New Roman" w:hAnsi="Times New Roman" w:cs="Times New Roman"/>
          <w:color w:val="5F5F5F"/>
          <w:szCs w:val="24"/>
          <w:lang w:eastAsia="ru-RU"/>
        </w:rPr>
        <w:t>Республика Бурятия Хоринский район, с. Ониноборск, ул Школьная 1)</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Режим работы Администрации: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понедель</w:t>
      </w:r>
      <w:r w:rsidR="00B27244" w:rsidRPr="00D30C37">
        <w:rPr>
          <w:rFonts w:ascii="Times New Roman" w:eastAsia="Times New Roman" w:hAnsi="Times New Roman" w:cs="Times New Roman"/>
          <w:color w:val="5F5F5F"/>
          <w:szCs w:val="24"/>
          <w:lang w:eastAsia="ru-RU"/>
        </w:rPr>
        <w:t>ник – пятница: начало работы с 9</w:t>
      </w:r>
      <w:r w:rsidRPr="00D30C37">
        <w:rPr>
          <w:rFonts w:ascii="Times New Roman" w:eastAsia="Times New Roman" w:hAnsi="Times New Roman" w:cs="Times New Roman"/>
          <w:color w:val="5F5F5F"/>
          <w:szCs w:val="24"/>
          <w:lang w:eastAsia="ru-RU"/>
        </w:rPr>
        <w:t>.00 часов, окончание работы в 1</w:t>
      </w:r>
      <w:r w:rsidR="00B27244" w:rsidRPr="00D30C37">
        <w:rPr>
          <w:rFonts w:ascii="Times New Roman" w:eastAsia="Times New Roman" w:hAnsi="Times New Roman" w:cs="Times New Roman"/>
          <w:color w:val="5F5F5F"/>
          <w:szCs w:val="24"/>
          <w:lang w:eastAsia="ru-RU"/>
        </w:rPr>
        <w:t>7.00 часов; перерыв на обед с 13.00 часов до 14</w:t>
      </w:r>
      <w:r w:rsidRPr="00D30C37">
        <w:rPr>
          <w:rFonts w:ascii="Times New Roman" w:eastAsia="Times New Roman" w:hAnsi="Times New Roman" w:cs="Times New Roman"/>
          <w:color w:val="5F5F5F"/>
          <w:szCs w:val="24"/>
          <w:lang w:eastAsia="ru-RU"/>
        </w:rPr>
        <w:t>.00 часов; суббота, воскресенье – выходные дни.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По вопросам проведения проверок информация может быть получена также путем письменного обращения в Администрацию. Ответ на письменное обращение направляется обратившемуся лицу в порядке и сроки, установленные Федеральным законом от 02 мая 2006 N 59-ФЗ «О порядке рассмотрения обращений граждан Российской Федерации».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2.3.. Сроки исполнения муниципальной функции, предусмотренной настоящим Административным регламентом:</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плановые и внеплановые проверки (выездные) соблюдения требований, установленных муниципальными правовыми актами в отношении  соблюдения использования и охраны особо охраняемых природных территорий местного значения на территории сельского поселения</w:t>
      </w:r>
      <w:r w:rsidR="00B27244" w:rsidRPr="00D30C37">
        <w:rPr>
          <w:rFonts w:ascii="Times New Roman" w:eastAsia="Times New Roman" w:hAnsi="Times New Roman" w:cs="Times New Roman"/>
          <w:color w:val="5F5F5F"/>
          <w:szCs w:val="24"/>
          <w:lang w:eastAsia="ru-RU"/>
        </w:rPr>
        <w:t xml:space="preserve"> «Краснопартизанское»</w:t>
      </w:r>
      <w:r w:rsidRPr="00D30C37">
        <w:rPr>
          <w:rFonts w:ascii="Times New Roman" w:eastAsia="Times New Roman" w:hAnsi="Times New Roman" w:cs="Times New Roman"/>
          <w:color w:val="5F5F5F"/>
          <w:szCs w:val="24"/>
          <w:lang w:eastAsia="ru-RU"/>
        </w:rPr>
        <w:t>,</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субъектами хозяйственной деятельности, выполняются в сроки, определенные Федеральным законом от 26.12.2008 N 294-ФЗ.</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2.4. Ежегодный план проведения плановых проверок при осуществлении муниципального контроля за соблюдением использования и охраны особо охраняемых природных территорий в отношении юридических лиц и индивидуальных предпринимателей утверждается Главой </w:t>
      </w:r>
      <w:r w:rsidR="00B27244" w:rsidRPr="00D30C37">
        <w:rPr>
          <w:rFonts w:ascii="Times New Roman" w:eastAsia="Times New Roman" w:hAnsi="Times New Roman" w:cs="Times New Roman"/>
          <w:color w:val="5F5F5F"/>
          <w:szCs w:val="24"/>
          <w:lang w:eastAsia="ru-RU"/>
        </w:rPr>
        <w:t xml:space="preserve">МО СП «Краснопартизанское» </w:t>
      </w:r>
      <w:r w:rsidRPr="00D30C37">
        <w:rPr>
          <w:rFonts w:ascii="Times New Roman" w:eastAsia="Times New Roman" w:hAnsi="Times New Roman" w:cs="Times New Roman"/>
          <w:color w:val="5F5F5F"/>
          <w:szCs w:val="24"/>
          <w:lang w:eastAsia="ru-RU"/>
        </w:rPr>
        <w:t xml:space="preserve"> по форме и в порядке, которые установлены Федеральным законом от 26.12.2008 N 294-ФЗ и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w:t>
      </w:r>
      <w:r w:rsidRPr="00D30C37">
        <w:rPr>
          <w:rFonts w:ascii="Times New Roman" w:eastAsia="Times New Roman" w:hAnsi="Times New Roman" w:cs="Times New Roman"/>
          <w:color w:val="5F5F5F"/>
          <w:szCs w:val="24"/>
          <w:lang w:eastAsia="ru-RU"/>
        </w:rPr>
        <w:lastRenderedPageBreak/>
        <w:t>предпринимателей, утвержденными Постановлением Правительства Российской Федерации от 30 июня 2010 года N 489.</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Органы прокуратуры рассматривают проекты ежегодных планов проведения плановых проверок и в срок до 1 октября года, предшествующего году проведения плановых проверок, вносят предложения Администрации  сельского поселения о проведении совместных плановых проверок.</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Администрация сельского поселения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ежегодные планы проведения плановых проверок.</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Утвержденный Главой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2.5. Для проведения проверки издается распоряжение Администрации по форме, утвержденной Приказом Министерства экономического развития Российской Федерации от 30 апреля 2009 года N 141.</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Заверенная печатью копия распоряжения вручается под роспись должностным лицом Администрации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2.6.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2.7.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N 294-ФЗ,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lastRenderedPageBreak/>
        <w:t>2.9. Плановые и внеплановые проверки проводятся в форме документарной проверки и (или) выездной проверки в порядке, установленном соответственно статьями 11, 12 Федерального закона от 26.12.2008 N 294-ФЗ.</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2.10.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2.11. Проверка может проводиться только должностным лицом или должностными лицами, которые указаны в распоряжении Администрации, при предъявлении ими служебных удостоверений.</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Раздел III. Административные процедуры</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Проверки юридических лиц и индивидуальных предпринимателей при исполнении муниципального контроля (далее – Проверки) могут быть плановыми и неплановыми, документарными и выездными.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При исполнении муниципального контроля Администрация взаимодействует с:</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органами прокуратуры в части согласования проведения внеплановой выездной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органами государственного контроля (надзора).</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Исполнение муниципального контроля включает в себя следующие административные процедуры:</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 формирование ежегодного плана проведения плановых проверок;</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 организация проведения плановой проверки;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 организация проведения внеплановой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4) проведение документарной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5) проведение выездной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6) обработка и оформление результатов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 7) контроль за устранением нарушений и недостатков, выявленных в ходе проверки предоставления обязательного экземпляра документов </w:t>
      </w:r>
      <w:r w:rsidR="00B27244" w:rsidRPr="00D30C37">
        <w:rPr>
          <w:rFonts w:ascii="Times New Roman" w:eastAsia="Times New Roman" w:hAnsi="Times New Roman" w:cs="Times New Roman"/>
          <w:color w:val="5F5F5F"/>
          <w:szCs w:val="24"/>
          <w:lang w:eastAsia="ru-RU"/>
        </w:rPr>
        <w:t>МО СП «Краснопартизанское»</w:t>
      </w:r>
      <w:r w:rsidRPr="00D30C37">
        <w:rPr>
          <w:rFonts w:ascii="Times New Roman" w:eastAsia="Times New Roman" w:hAnsi="Times New Roman" w:cs="Times New Roman"/>
          <w:color w:val="5F5F5F"/>
          <w:szCs w:val="24"/>
          <w:lang w:eastAsia="ru-RU"/>
        </w:rPr>
        <w:t>.</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Блок-схемы последовательности действий при исполнении муниципального контроля приведены в приложении № 1, №2 к настоящему Административному регламенту.</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3.1. Формирование ежегодного плана проведения плановых проверок</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lastRenderedPageBreak/>
        <w:t xml:space="preserve">3.1.1. План проведения плановых проверок ежегодно утверждается распоряжением  администрации </w:t>
      </w:r>
      <w:r w:rsidR="00B27244" w:rsidRPr="00D30C37">
        <w:rPr>
          <w:rFonts w:ascii="Times New Roman" w:eastAsia="Times New Roman" w:hAnsi="Times New Roman" w:cs="Times New Roman"/>
          <w:color w:val="5F5F5F"/>
          <w:szCs w:val="24"/>
          <w:lang w:eastAsia="ru-RU"/>
        </w:rPr>
        <w:t>МО СП «Краснопартизанское».</w:t>
      </w:r>
      <w:r w:rsidRPr="00D30C37">
        <w:rPr>
          <w:rFonts w:ascii="Times New Roman" w:eastAsia="Times New Roman" w:hAnsi="Times New Roman" w:cs="Times New Roman"/>
          <w:color w:val="5F5F5F"/>
          <w:szCs w:val="24"/>
          <w:lang w:eastAsia="ru-RU"/>
        </w:rPr>
        <w:t>.</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3.1.2. В срок до 1 сентября года, предшествующего году проведения плановых проверок, Администрация направляет в порядке, установленном Правительством Российской Федерации, проект ежегодного плана проведения плановых проверок в прокуратуру   </w:t>
      </w:r>
      <w:r w:rsidR="00B27244" w:rsidRPr="00D30C37">
        <w:rPr>
          <w:rFonts w:ascii="Times New Roman" w:eastAsia="Times New Roman" w:hAnsi="Times New Roman" w:cs="Times New Roman"/>
          <w:color w:val="5F5F5F"/>
          <w:szCs w:val="24"/>
          <w:lang w:eastAsia="ru-RU"/>
        </w:rPr>
        <w:t xml:space="preserve">Хоринского </w:t>
      </w:r>
      <w:r w:rsidRPr="00D30C37">
        <w:rPr>
          <w:rFonts w:ascii="Times New Roman" w:eastAsia="Times New Roman" w:hAnsi="Times New Roman" w:cs="Times New Roman"/>
          <w:color w:val="5F5F5F"/>
          <w:szCs w:val="24"/>
          <w:lang w:eastAsia="ru-RU"/>
        </w:rPr>
        <w:t xml:space="preserve"> района.</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3.1.3. В срок до 1 ноября года, предшествующего году проведения плановых проверок, Администрация направляет в прокуратуру района утвержденный ежегодный план проведения плановых проверок.</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3.1.4.   Основанием для включения плановой проверки в ежегодный план проведения плановых проверок является истечение трех лет со дня: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 государственной регистрации юридического лица, индивидуального предпринимателя;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 окончания проведения последней плановой проверки юридического лица, индивидуального предпринимателя;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16" w:history="1">
        <w:r w:rsidRPr="00D30C37">
          <w:rPr>
            <w:rFonts w:ascii="Times New Roman" w:eastAsia="Times New Roman" w:hAnsi="Times New Roman" w:cs="Times New Roman"/>
            <w:color w:val="5F5F5F"/>
            <w:szCs w:val="24"/>
            <w:u w:val="single"/>
            <w:lang w:eastAsia="ru-RU"/>
          </w:rPr>
          <w:t>уведомлением</w:t>
        </w:r>
      </w:hyperlink>
      <w:r w:rsidRPr="00D30C37">
        <w:rPr>
          <w:rFonts w:ascii="Times New Roman" w:eastAsia="Times New Roman" w:hAnsi="Times New Roman" w:cs="Times New Roman"/>
          <w:color w:val="5F5F5F"/>
          <w:szCs w:val="24"/>
          <w:lang w:eastAsia="ru-RU"/>
        </w:rPr>
        <w:t>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3.1.5. Специалист, ответственный за формирование ежегодного плана проведения плановых проверок, определяется должностной инструкцией в соответствии с требованиями действующего законодательства.</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3.2. Организация проведения плановой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3.2.1. В отношении каждого юридического лица и индивидуального предпринимателя плановые проверки проводятся не чаще одного раза в три года.</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В отношении юридического лица и индивидуального предпринимателя плановая проверка может быть проведена не ранее чем через три года с момента его государственной регистрации.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3.2.2. Плановая проверка проводится в форме документарной проверки и (или) выездной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3.2.3. Основанием для проведения плановой проверки является наступление плановой даты, утвержденного на соответствующий год плана проведения плановых проверок. При подготовке к проведению плановой проверки издается распоряжение администрации (далее – распоряжение) по форме согласно приложению № 4 к настоящему Административному регламенту.</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lastRenderedPageBreak/>
        <w:t>Проект распоряжения оформляется специалистом, ответственным за исполнение муниципального контроля, по форме согласно приложению №4 и подписывается главой администрации, в установленном законодательством Российской Федерации порядке.</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3.3. Организация проведения внеплановой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Проверка, не включенная в план, является внеплановой. Внеплановые проверки проводятся в форме документарной и (или) выездной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При подготовке к проведению внеплановой проверки издается распоряжение по форме согласно приложению № 4 к настоящему Административному регламенту.</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3.3.2. Основанием для проведения внеплановой проверки является: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недоставки, несвоевременной  и (или) неполной доставки обязательного экземпляра документов, его ненадлежащего учета и хранения.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lastRenderedPageBreak/>
        <w:t>3.3.3. Обращения и заявления, не позволяющие установить лицо, обратившееся в Администрацию, а также обращения и заявления, не содержащие сведений о фактах нарушений законодательства, при наличии которых проводится внеплановая проверка, не могут служить основанием для проведения внеплановой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3.3.4. Внеплановая проверка юридического лица, индивидуального предпринимателя может быть проведена по основаниям, указанным в   подпункте 2) пункта 3.3.2. настоящего Административного регламента, после согласования с органом прокуратуры по месту осуществления деятельности такого юридического лица, индивидуального предпринимателя.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3.3.5. Типовая форма заявления (далее – Заявление) о согласовании Администрации  с органом прокуратуры проведения внеплановой выездной проверки юридического лица, индивидуального предпринимателя приведена в приложении № 5 к настоящему Административному регламенту</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3.3.6. В день подписания распоряжения (лицом, его замещающим)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о согласовании проведения внеплановой выездной проверки. К этому Заявлению прилагаются копия Приказа о проведении внеплановой выездной проверки и документы, которые содержат сведения, послужившие основанием ее проведения.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3.3.7.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3.3.8.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3.3.10. О проведении внеплановой выездной проверки, за исключением внеплановой выездной проверки, основания, проведения которой указаны в пункте 3.3.9. настоящего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3.4. Проведение документарной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sidRPr="00D30C37">
        <w:rPr>
          <w:rFonts w:ascii="Times New Roman" w:eastAsia="Times New Roman" w:hAnsi="Times New Roman" w:cs="Times New Roman"/>
          <w:color w:val="5F5F5F"/>
          <w:szCs w:val="24"/>
          <w:lang w:eastAsia="ru-RU"/>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3.4.2. Организация документарной проверки (как плановой, так и внеплановой) проводится по месту нахождения Администрации.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3.4.3. В процессе проведения документарной проверки специалистами, ответственными за исполнение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администрации района: учредительные документы юридического лица, индивидуального предпринимателя, договора аренды земельных участков, документы, подтверждающие правомерность осуществляемой деятельности. Юридическое лицо, индивидуальный предприниматель вправе представить указанные документы и информацию в Администрацию по собственной инициативе.</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3.4.4. 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адрес юридического лица, адрес индивидуального предпринимателя направляется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(согласно приложению № 4 к настоящему Административному регламенту) о проведении документарной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3.4.5.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3.4.6. Указанные в запросе документы представляются в виде копий, заверенных печатью и подписью индивидуального предпринимателя, руководителя. Не допускается требовать нотариального удостоверения копий документов, если иное не предусмотрено законодательством Российской Федерации.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района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3.4.8.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документы, подтверждающие достоверность ранее представленных документов.</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3.4.9. Специалист,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w:t>
      </w:r>
      <w:r w:rsidRPr="00D30C37">
        <w:rPr>
          <w:rFonts w:ascii="Times New Roman" w:eastAsia="Times New Roman" w:hAnsi="Times New Roman" w:cs="Times New Roman"/>
          <w:color w:val="5F5F5F"/>
          <w:szCs w:val="24"/>
          <w:lang w:eastAsia="ru-RU"/>
        </w:rPr>
        <w:lastRenderedPageBreak/>
        <w:t>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специалист, ответственный за исполнение муниципального контроля, установит признаки нарушения обязательных требований или требований, установленных муниципальными правовыми актами, специалист, ответственный за исполнение муниципального контроля, вправе провести выездную проверку.</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3.5. Проведение выездной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3.5.1. Предметом выездной проверки являются содержащие в документах юридического лица, индивидуального предпринимателя сведения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3.5.3.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3.5.4. Выездная проверка начинается с предъявления служебного удостоверения специалистом, ответственным за исполнение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лиц, проводящих выездную проверку,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3.5.6. В рамках выездной проверки осуществляются: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проверка документов, подтверждающих факт недоставки, несвоевременной  и неполной доставки обязательного экземпляра документов, его ненадлежащего учета и  хранения.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            3.5.7. В случае, если рассмотренные сведения и факты позволяют определить соответствие деятельности или наличие нарушения МУ «ЦБС», ответственный за </w:t>
      </w:r>
      <w:r w:rsidRPr="00D30C37">
        <w:rPr>
          <w:rFonts w:ascii="Times New Roman" w:eastAsia="Times New Roman" w:hAnsi="Times New Roman" w:cs="Times New Roman"/>
          <w:color w:val="5F5F5F"/>
          <w:szCs w:val="24"/>
          <w:lang w:eastAsia="ru-RU"/>
        </w:rPr>
        <w:lastRenderedPageBreak/>
        <w:t>проведение проверки исполнитель производит их оценку и готовит акт проверки в 2-х экземплярах (Приложение № 3 к настоящему административному регламенту), непосредственно после ее завершения.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3.6. Оформление результатов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3.6.1. По результатам проведенной проверки составляется акт проверки (далее – акт) по форме согласно приложению № 3 к настоящему Административному регламенту.</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3.6.2. Акт проверки оформляется непосредственно после ее завершения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В случае если при проведении проверки требуется согласование с органом прокуратуры, копия акта проверки направляется в орган прокуратуры в течение пяти рабочих дней со дня составления акта проверки.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3.6.3. В случае выявления при проведении проверки </w:t>
      </w:r>
      <w:r w:rsidR="00B27244" w:rsidRPr="00D30C37">
        <w:rPr>
          <w:rFonts w:ascii="Times New Roman" w:eastAsia="Times New Roman" w:hAnsi="Times New Roman" w:cs="Times New Roman"/>
          <w:color w:val="5F5F5F"/>
          <w:szCs w:val="24"/>
          <w:lang w:eastAsia="ru-RU"/>
        </w:rPr>
        <w:t xml:space="preserve">МБУК «Заря» </w:t>
      </w:r>
      <w:r w:rsidRPr="00D30C37">
        <w:rPr>
          <w:rFonts w:ascii="Times New Roman" w:eastAsia="Times New Roman" w:hAnsi="Times New Roman" w:cs="Times New Roman"/>
          <w:color w:val="5F5F5F"/>
          <w:szCs w:val="24"/>
          <w:lang w:eastAsia="ru-RU"/>
        </w:rPr>
        <w:t xml:space="preserve">нарушения предоставления обязательного экземпляра документов его учета и хранения, ответственный за проведение проверки исполнитель готовит и выдает рекомендации </w:t>
      </w:r>
      <w:r w:rsidR="00B27244" w:rsidRPr="00D30C37">
        <w:rPr>
          <w:rFonts w:ascii="Times New Roman" w:eastAsia="Times New Roman" w:hAnsi="Times New Roman" w:cs="Times New Roman"/>
          <w:color w:val="5F5F5F"/>
          <w:szCs w:val="24"/>
          <w:lang w:eastAsia="ru-RU"/>
        </w:rPr>
        <w:t>МБУК «Заря»</w:t>
      </w:r>
      <w:r w:rsidRPr="00D30C37">
        <w:rPr>
          <w:rFonts w:ascii="Times New Roman" w:eastAsia="Times New Roman" w:hAnsi="Times New Roman" w:cs="Times New Roman"/>
          <w:color w:val="5F5F5F"/>
          <w:szCs w:val="24"/>
          <w:lang w:eastAsia="ru-RU"/>
        </w:rPr>
        <w:t>» об устранении выявленных нарушений, с указанием срока устранения нарушений.</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3.6.4. В случае если юридическим лицом, индивидуальным предпринимателем в сроки, установленные Предписанием, выявленные в ходе проведения проверки нарушения не устранены, Администрация направляет материалы проверки в надзорные органы, либо обращается в судебные органы с требованиями о принятии мер по устранению нарушения.</w:t>
      </w:r>
    </w:p>
    <w:p w:rsidR="00395143" w:rsidRPr="00D30C37" w:rsidRDefault="00395143" w:rsidP="00395143">
      <w:pPr>
        <w:shd w:val="clear" w:color="auto" w:fill="FFFFFF"/>
        <w:spacing w:before="100" w:beforeAutospacing="1" w:after="100" w:afterAutospacing="1" w:line="240" w:lineRule="auto"/>
        <w:jc w:val="center"/>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Раздел IV. Порядок и формы контроля</w:t>
      </w:r>
    </w:p>
    <w:p w:rsidR="00395143" w:rsidRPr="00D30C37" w:rsidRDefault="00395143" w:rsidP="00395143">
      <w:pPr>
        <w:shd w:val="clear" w:color="auto" w:fill="FFFFFF"/>
        <w:spacing w:before="100" w:beforeAutospacing="1" w:after="100" w:afterAutospacing="1" w:line="240" w:lineRule="auto"/>
        <w:jc w:val="center"/>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за исполнением административного регламента</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4.1. Текущий контроль надлежащего исполнения служебных обязанностей должностным лицом Администрации, уполномоченным на проведение муниципального контроля в соответствующей сфере деятельности, осуществляется  Главой сельского поселения.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4.2. Должностные лица администрации, уполномоченные на осуществление муниципального контроля в соответствующей сфере, в случае ненадлежащего исполнения ими должностных обязанностей, совершения противоправных действий (бездействия) при </w:t>
      </w:r>
      <w:r w:rsidRPr="00D30C37">
        <w:rPr>
          <w:rFonts w:ascii="Times New Roman" w:eastAsia="Times New Roman" w:hAnsi="Times New Roman" w:cs="Times New Roman"/>
          <w:color w:val="5F5F5F"/>
          <w:szCs w:val="24"/>
          <w:lang w:eastAsia="ru-RU"/>
        </w:rPr>
        <w:lastRenderedPageBreak/>
        <w:t>проведении проверок несут ответственность в соответствии с законодательством Российской Федерации.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Раздел V. Порядок обжалования действий (бездействий)</w:t>
      </w:r>
      <w:r w:rsidR="00B27244" w:rsidRPr="00D30C37">
        <w:rPr>
          <w:rFonts w:ascii="Times New Roman" w:eastAsia="Times New Roman" w:hAnsi="Times New Roman" w:cs="Times New Roman"/>
          <w:color w:val="5F5F5F"/>
          <w:szCs w:val="24"/>
          <w:lang w:eastAsia="ru-RU"/>
        </w:rPr>
        <w:t xml:space="preserve"> </w:t>
      </w:r>
      <w:r w:rsidRPr="00D30C37">
        <w:rPr>
          <w:rFonts w:ascii="Times New Roman" w:eastAsia="Times New Roman" w:hAnsi="Times New Roman" w:cs="Times New Roman"/>
          <w:color w:val="5F5F5F"/>
          <w:szCs w:val="24"/>
          <w:lang w:eastAsia="ru-RU"/>
        </w:rPr>
        <w:t>должностных лиц, а также принимаемых ими решений</w:t>
      </w:r>
      <w:r w:rsidR="00B27244" w:rsidRPr="00D30C37">
        <w:rPr>
          <w:rFonts w:ascii="Times New Roman" w:eastAsia="Times New Roman" w:hAnsi="Times New Roman" w:cs="Times New Roman"/>
          <w:color w:val="5F5F5F"/>
          <w:szCs w:val="24"/>
          <w:lang w:eastAsia="ru-RU"/>
        </w:rPr>
        <w:t xml:space="preserve"> </w:t>
      </w:r>
      <w:r w:rsidRPr="00D30C37">
        <w:rPr>
          <w:rFonts w:ascii="Times New Roman" w:eastAsia="Times New Roman" w:hAnsi="Times New Roman" w:cs="Times New Roman"/>
          <w:color w:val="5F5F5F"/>
          <w:szCs w:val="24"/>
          <w:lang w:eastAsia="ru-RU"/>
        </w:rPr>
        <w:t>при исполнении муниципальной функции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   5.1. Заявители имеют право на обжалование решений, принятых в ходе исполнения муниципальной функции, действий или бездействия специалистов Администрации </w:t>
      </w:r>
      <w:r w:rsidR="00B27244" w:rsidRPr="00D30C37">
        <w:rPr>
          <w:rFonts w:ascii="Times New Roman" w:eastAsia="Times New Roman" w:hAnsi="Times New Roman" w:cs="Times New Roman"/>
          <w:color w:val="5F5F5F"/>
          <w:szCs w:val="24"/>
          <w:lang w:eastAsia="ru-RU"/>
        </w:rPr>
        <w:t>МО СП «Краснопартизанское».</w:t>
      </w:r>
      <w:r w:rsidRPr="00D30C37">
        <w:rPr>
          <w:rFonts w:ascii="Times New Roman" w:eastAsia="Times New Roman" w:hAnsi="Times New Roman" w:cs="Times New Roman"/>
          <w:color w:val="5F5F5F"/>
          <w:szCs w:val="24"/>
          <w:lang w:eastAsia="ru-RU"/>
        </w:rPr>
        <w:t>, участвующих в исполнении муниципальной функции, в вышестоящие органы   в досудебном порядке.</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  5.2.. Заявители могут сообщить о нарушении своих прав и законных интересов, противоправных решениях, действиях или бездействии специалистов Администрации </w:t>
      </w:r>
      <w:r w:rsidR="00B27244" w:rsidRPr="00D30C37">
        <w:rPr>
          <w:rFonts w:ascii="Times New Roman" w:eastAsia="Times New Roman" w:hAnsi="Times New Roman" w:cs="Times New Roman"/>
          <w:color w:val="5F5F5F"/>
          <w:szCs w:val="24"/>
          <w:lang w:eastAsia="ru-RU"/>
        </w:rPr>
        <w:t>МО СП «Краснопартизанское».</w:t>
      </w:r>
      <w:r w:rsidRPr="00D30C37">
        <w:rPr>
          <w:rFonts w:ascii="Times New Roman" w:eastAsia="Times New Roman" w:hAnsi="Times New Roman" w:cs="Times New Roman"/>
          <w:color w:val="5F5F5F"/>
          <w:szCs w:val="24"/>
          <w:lang w:eastAsia="ru-RU"/>
        </w:rPr>
        <w:t>, нарушении положений настоящего Регламента или     некорректном поведении специалистов Администрации по контактным телефонам или направить письменное обращение, жалобу (претензию) на имя Главы сельского поселения.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5.3. Заявитель может обратиться с жалобой, в том числе в следующих случаях:</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 нарушение срока исполнения муниципальной функции;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4) затребование с заявителя при предоставлении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5) отказ органа, предоставляющего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Жалоба подается в письменной форме на бумажном носителе, в электронной форме в орган, осуществляющий муниципальную функцию.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муниципальную функцию, а также может быть принята при личном приеме заявителя.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lastRenderedPageBreak/>
        <w:t>5.4.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Жалоба должна содержать:</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1) наименование органа, исполняющего муниципальную функцию, должностного лица органа, исполняющего муниципальную функцию, или органа, исполняющего муниципальную функцию, либо государственного или муниципального служащего, решения и действия (бездействие) которых обжалуются;</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3) сведения об обжалуемых решениях и действиях (бездействии) органа, исполняющего муниципальную функцию, органа, исполняющего муниципальную функцию, должностного лица органа, исполняющего муниципальную функцию, или органа, исполняющего муниципальную функцию, либо государственного или муниципального служащего;</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4) доводы, на основании которых заявитель не согласен с решением и действием (бездействием) органа, исполняющего муниципальную функцию, органа, исполняющего муниципальную функцию, должностного лица органа, исполняющего муниципальную функцию, или органа, исполняющего муниципальную функцию,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Жалоба, поступившая в орган, исполняющего муниципальную функцию, либо в орган, исполняющего муниципальную функцию,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исполняющего муниципальную функцию, органа, исполняющего муниципальную функцию, должностного лица органа, исполняющего муниципальную функцию, или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По результатам рассмотрения жалобы орган, предоставляющий государственную функцию, либо орган, предоставляющий муниципальную функцию, принимает одно из следующих решений:</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 xml:space="preserve">1) удовлетворяет жалобу, в том числе в форме отмены принятого решения, исправления допущенных органом, осуществляющим государственную функцию, либо органом, </w:t>
      </w:r>
      <w:r w:rsidRPr="00D30C37">
        <w:rPr>
          <w:rFonts w:ascii="Times New Roman" w:eastAsia="Times New Roman" w:hAnsi="Times New Roman" w:cs="Times New Roman"/>
          <w:color w:val="5F5F5F"/>
          <w:szCs w:val="24"/>
          <w:lang w:eastAsia="ru-RU"/>
        </w:rPr>
        <w:lastRenderedPageBreak/>
        <w:t>предоставляющим муниципальную функцию, опечаток и ошибок в выданных в результате проведения муниципального контроля документах;</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2) отказывает в удовлетворении жалобы.</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143" w:rsidRPr="00D30C37" w:rsidRDefault="00395143" w:rsidP="00395143">
      <w:pPr>
        <w:shd w:val="clear" w:color="auto" w:fill="FFFFFF"/>
        <w:spacing w:before="100" w:beforeAutospacing="1" w:after="100" w:afterAutospacing="1" w:line="240" w:lineRule="auto"/>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6489" w:rsidRPr="00D30C37" w:rsidRDefault="00395143" w:rsidP="00395143">
      <w:pPr>
        <w:shd w:val="clear" w:color="auto" w:fill="FFFFFF"/>
        <w:spacing w:before="100" w:beforeAutospacing="1" w:after="100" w:afterAutospacing="1" w:line="240" w:lineRule="auto"/>
        <w:jc w:val="center"/>
        <w:rPr>
          <w:rFonts w:ascii="Times New Roman" w:eastAsia="Times New Roman" w:hAnsi="Times New Roman" w:cs="Times New Roman"/>
          <w:color w:val="5F5F5F"/>
          <w:szCs w:val="24"/>
          <w:lang w:eastAsia="ru-RU"/>
        </w:rPr>
      </w:pPr>
      <w:r w:rsidRPr="00D30C37">
        <w:rPr>
          <w:rFonts w:ascii="Times New Roman" w:eastAsia="Times New Roman" w:hAnsi="Times New Roman" w:cs="Times New Roman"/>
          <w:color w:val="5F5F5F"/>
          <w:szCs w:val="24"/>
          <w:lang w:eastAsia="ru-RU"/>
        </w:rPr>
        <w:t>______________________________________</w:t>
      </w:r>
    </w:p>
    <w:p w:rsidR="00746489" w:rsidRDefault="00863DDC" w:rsidP="00746489">
      <w:pPr>
        <w:autoSpaceDE w:val="0"/>
        <w:autoSpaceDN w:val="0"/>
        <w:adjustRightInd w:val="0"/>
        <w:ind w:firstLine="709"/>
        <w:jc w:val="right"/>
        <w:outlineLvl w:val="1"/>
        <w:rPr>
          <w:sz w:val="28"/>
          <w:szCs w:val="28"/>
        </w:rPr>
      </w:pPr>
      <w:r w:rsidRPr="00222A06">
        <w:object w:dxaOrig="9354" w:dyaOrig="14560">
          <v:shape id="_x0000_i1026" type="#_x0000_t75" style="width:468pt;height:728.25pt" o:ole="">
            <v:imagedata r:id="rId17" o:title=""/>
          </v:shape>
          <o:OLEObject Type="Embed" ProgID="Word.Document.8" ShapeID="_x0000_i1026" DrawAspect="Content" ObjectID="_1474291197" r:id="rId18">
            <o:FieldCodes>\s</o:FieldCodes>
          </o:OLEObject>
        </w:object>
      </w:r>
      <w:r w:rsidR="00746489">
        <w:rPr>
          <w:rFonts w:ascii="Tahoma" w:eastAsia="Times New Roman" w:hAnsi="Tahoma" w:cs="Tahoma"/>
          <w:sz w:val="18"/>
          <w:szCs w:val="18"/>
          <w:lang w:eastAsia="ru-RU"/>
        </w:rPr>
        <w:tab/>
      </w:r>
    </w:p>
    <w:p w:rsidR="00746489" w:rsidRPr="00863DDC" w:rsidRDefault="00746489" w:rsidP="00746489">
      <w:pPr>
        <w:autoSpaceDE w:val="0"/>
        <w:autoSpaceDN w:val="0"/>
        <w:adjustRightInd w:val="0"/>
        <w:ind w:firstLine="709"/>
        <w:jc w:val="right"/>
        <w:outlineLvl w:val="1"/>
        <w:rPr>
          <w:rFonts w:ascii="Times New Roman" w:hAnsi="Times New Roman" w:cs="Times New Roman"/>
          <w:sz w:val="18"/>
          <w:szCs w:val="18"/>
        </w:rPr>
      </w:pPr>
      <w:r>
        <w:rPr>
          <w:sz w:val="28"/>
          <w:szCs w:val="28"/>
        </w:rPr>
        <w:t xml:space="preserve"> </w:t>
      </w:r>
      <w:r w:rsidRPr="00863DDC">
        <w:rPr>
          <w:rFonts w:ascii="Times New Roman" w:hAnsi="Times New Roman" w:cs="Times New Roman"/>
          <w:sz w:val="18"/>
          <w:szCs w:val="18"/>
        </w:rPr>
        <w:t>Приложение № 2</w:t>
      </w:r>
    </w:p>
    <w:p w:rsidR="00746489" w:rsidRPr="00863DDC" w:rsidRDefault="00746489" w:rsidP="00746489">
      <w:pPr>
        <w:autoSpaceDE w:val="0"/>
        <w:autoSpaceDN w:val="0"/>
        <w:adjustRightInd w:val="0"/>
        <w:ind w:left="4956"/>
        <w:jc w:val="right"/>
        <w:outlineLvl w:val="1"/>
        <w:rPr>
          <w:rFonts w:ascii="Times New Roman" w:hAnsi="Times New Roman" w:cs="Times New Roman"/>
          <w:sz w:val="18"/>
          <w:szCs w:val="18"/>
        </w:rPr>
      </w:pPr>
      <w:r w:rsidRPr="00863DDC">
        <w:rPr>
          <w:rFonts w:ascii="Times New Roman" w:hAnsi="Times New Roman" w:cs="Times New Roman"/>
          <w:sz w:val="18"/>
          <w:szCs w:val="18"/>
        </w:rPr>
        <w:t xml:space="preserve">к административному регламенту </w:t>
      </w:r>
    </w:p>
    <w:p w:rsidR="00746489" w:rsidRPr="00863DDC" w:rsidRDefault="00746489" w:rsidP="00746489">
      <w:pPr>
        <w:autoSpaceDE w:val="0"/>
        <w:autoSpaceDN w:val="0"/>
        <w:adjustRightInd w:val="0"/>
        <w:ind w:left="4956"/>
        <w:jc w:val="right"/>
        <w:outlineLvl w:val="1"/>
        <w:rPr>
          <w:rFonts w:ascii="Times New Roman" w:hAnsi="Times New Roman" w:cs="Times New Roman"/>
          <w:sz w:val="18"/>
          <w:szCs w:val="18"/>
        </w:rPr>
      </w:pPr>
      <w:r w:rsidRPr="00863DDC">
        <w:rPr>
          <w:rFonts w:ascii="Times New Roman" w:hAnsi="Times New Roman" w:cs="Times New Roman"/>
          <w:sz w:val="18"/>
          <w:szCs w:val="18"/>
        </w:rPr>
        <w:t>«Контроль за предоставлением обязательного экземпляра»</w:t>
      </w:r>
    </w:p>
    <w:p w:rsidR="00746489" w:rsidRDefault="00746489" w:rsidP="00746489">
      <w:pPr>
        <w:pStyle w:val="ConsPlusTitle"/>
        <w:jc w:val="center"/>
        <w:outlineLvl w:val="1"/>
        <w:rPr>
          <w:b w:val="0"/>
        </w:rPr>
      </w:pPr>
      <w:r>
        <w:rPr>
          <w:b w:val="0"/>
        </w:rPr>
        <w:t xml:space="preserve">Блок-схема </w:t>
      </w:r>
    </w:p>
    <w:p w:rsidR="00746489" w:rsidRDefault="00746489" w:rsidP="00746489">
      <w:pPr>
        <w:pStyle w:val="ConsPlusTitle"/>
        <w:jc w:val="center"/>
        <w:outlineLvl w:val="1"/>
        <w:rPr>
          <w:b w:val="0"/>
        </w:rPr>
      </w:pPr>
      <w:r>
        <w:rPr>
          <w:b w:val="0"/>
        </w:rPr>
        <w:t>(при проведении внеплановых проверок)</w:t>
      </w:r>
    </w:p>
    <w:p w:rsidR="00746489" w:rsidRDefault="00746489" w:rsidP="00746489">
      <w:pPr>
        <w:autoSpaceDE w:val="0"/>
        <w:autoSpaceDN w:val="0"/>
        <w:adjustRightInd w:val="0"/>
        <w:ind w:firstLine="709"/>
        <w:jc w:val="both"/>
        <w:outlineLvl w:val="1"/>
        <w:rPr>
          <w:sz w:val="28"/>
          <w:szCs w:val="28"/>
        </w:rPr>
      </w:pPr>
    </w:p>
    <w:p w:rsidR="00746489" w:rsidRDefault="004F53E0" w:rsidP="00746489">
      <w:pPr>
        <w:autoSpaceDE w:val="0"/>
        <w:autoSpaceDN w:val="0"/>
        <w:adjustRightInd w:val="0"/>
        <w:ind w:firstLine="709"/>
        <w:jc w:val="both"/>
        <w:outlineLvl w:val="1"/>
        <w:rPr>
          <w:sz w:val="28"/>
          <w:szCs w:val="28"/>
        </w:rPr>
      </w:pPr>
      <w:r w:rsidRPr="004F53E0">
        <w:pict>
          <v:rect id="_x0000_s1029" style="position:absolute;left:0;text-align:left;margin-left:140.5pt;margin-top:2.5pt;width:174pt;height:24.75pt;z-index:251660288">
            <v:textbox style="mso-next-textbox:#_x0000_s1029">
              <w:txbxContent>
                <w:p w:rsidR="00746489" w:rsidRDefault="00746489" w:rsidP="00746489">
                  <w:pPr>
                    <w:jc w:val="center"/>
                  </w:pPr>
                  <w:r>
                    <w:t>Внеплановая проверка</w:t>
                  </w:r>
                </w:p>
              </w:txbxContent>
            </v:textbox>
          </v:rect>
        </w:pict>
      </w:r>
      <w:r w:rsidRPr="004F53E0">
        <w:pict>
          <v:rect id="_x0000_s1030" style="position:absolute;left:0;text-align:left;margin-left:55.45pt;margin-top:55.5pt;width:144.3pt;height:27.75pt;z-index:251661312">
            <v:textbox style="mso-next-textbox:#_x0000_s1030">
              <w:txbxContent>
                <w:p w:rsidR="00746489" w:rsidRDefault="00746489" w:rsidP="00746489">
                  <w:pPr>
                    <w:pStyle w:val="ConsPlusNonformat"/>
                    <w:jc w:val="center"/>
                    <w:rPr>
                      <w:rFonts w:ascii="Times New Roman" w:hAnsi="Times New Roman" w:cs="Times New Roman"/>
                      <w:sz w:val="24"/>
                      <w:szCs w:val="24"/>
                    </w:rPr>
                  </w:pPr>
                  <w:r>
                    <w:rPr>
                      <w:rFonts w:ascii="Times New Roman" w:hAnsi="Times New Roman" w:cs="Times New Roman"/>
                      <w:sz w:val="24"/>
                      <w:szCs w:val="24"/>
                    </w:rPr>
                    <w:t>Документарная проверка</w:t>
                  </w:r>
                </w:p>
              </w:txbxContent>
            </v:textbox>
          </v:rect>
        </w:pict>
      </w:r>
      <w:r w:rsidRPr="004F53E0">
        <w:pict>
          <v:rect id="_x0000_s1031" style="position:absolute;left:0;text-align:left;margin-left:258.7pt;margin-top:55.5pt;width:144.3pt;height:27.75pt;z-index:251662336">
            <v:textbox style="mso-next-textbox:#_x0000_s1031">
              <w:txbxContent>
                <w:p w:rsidR="00746489" w:rsidRDefault="00746489" w:rsidP="00746489">
                  <w:pPr>
                    <w:pStyle w:val="ConsPlusNonformat"/>
                    <w:jc w:val="center"/>
                    <w:rPr>
                      <w:rFonts w:ascii="Times New Roman" w:hAnsi="Times New Roman" w:cs="Times New Roman"/>
                      <w:sz w:val="24"/>
                      <w:szCs w:val="24"/>
                    </w:rPr>
                  </w:pPr>
                  <w:r>
                    <w:rPr>
                      <w:rFonts w:ascii="Times New Roman" w:hAnsi="Times New Roman" w:cs="Times New Roman"/>
                      <w:sz w:val="24"/>
                      <w:szCs w:val="24"/>
                    </w:rPr>
                    <w:t>Выездная проверка</w:t>
                  </w:r>
                </w:p>
              </w:txbxContent>
            </v:textbox>
          </v:rect>
        </w:pict>
      </w:r>
      <w:r w:rsidRPr="004F53E0">
        <w:pict>
          <v:rect id="_x0000_s1032" style="position:absolute;left:0;text-align:left;margin-left:351pt;margin-top:324.05pt;width:150.8pt;height:50.25pt;z-index:251663360">
            <v:textbox style="mso-next-textbox:#_x0000_s1032">
              <w:txbxContent>
                <w:p w:rsidR="00746489" w:rsidRDefault="00746489" w:rsidP="0074648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 отказе в согласовании проведения внеплановой выездной проверки </w:t>
                  </w:r>
                </w:p>
              </w:txbxContent>
            </v:textbox>
          </v:rect>
        </w:pict>
      </w:r>
      <w:r w:rsidRPr="004F53E0">
        <w:pict>
          <v:rect id="_x0000_s1033" style="position:absolute;left:0;text-align:left;margin-left:145.15pt;margin-top:111.1pt;width:162.45pt;height:61.5pt;z-index:251664384">
            <v:textbox style="mso-next-textbox:#_x0000_s1033">
              <w:txbxContent>
                <w:p w:rsidR="00746489" w:rsidRDefault="00746489" w:rsidP="00746489">
                  <w:pPr>
                    <w:ind w:right="-82"/>
                    <w:jc w:val="center"/>
                  </w:pPr>
                  <w:r>
                    <w:t>Распоряжение</w:t>
                  </w:r>
                </w:p>
                <w:p w:rsidR="00746489" w:rsidRPr="00B23031" w:rsidRDefault="00746489" w:rsidP="00746489">
                  <w:pPr>
                    <w:ind w:right="-82"/>
                    <w:jc w:val="center"/>
                  </w:pPr>
                  <w:r>
                    <w:t>о проведении проверки</w:t>
                  </w:r>
                </w:p>
              </w:txbxContent>
            </v:textbox>
          </v:rect>
        </w:pict>
      </w:r>
      <w:r w:rsidRPr="004F53E0">
        <w:pict>
          <v:rect id="_x0000_s1034" style="position:absolute;left:0;text-align:left;margin-left:37.3pt;margin-top:200.1pt;width:162.45pt;height:51pt;z-index:251665408">
            <v:textbox style="mso-next-textbox:#_x0000_s1034">
              <w:txbxContent>
                <w:p w:rsidR="00746489" w:rsidRDefault="00746489" w:rsidP="00746489">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Проведение внеплановой документарной проверки</w:t>
                  </w:r>
                </w:p>
              </w:txbxContent>
            </v:textbox>
          </v:rect>
        </w:pict>
      </w:r>
      <w:r w:rsidRPr="004F53E0">
        <w:pict>
          <v:rect id="_x0000_s1035" style="position:absolute;left:0;text-align:left;margin-left:246.95pt;margin-top:278.6pt;width:167.1pt;height:24pt;z-index:251666432">
            <v:textbox style="mso-next-textbox:#_x0000_s1035">
              <w:txbxContent>
                <w:p w:rsidR="00746489" w:rsidRDefault="00746489" w:rsidP="00746489">
                  <w:pPr>
                    <w:pStyle w:val="ConsPlusNonformat"/>
                    <w:jc w:val="center"/>
                  </w:pPr>
                  <w:r>
                    <w:rPr>
                      <w:rFonts w:ascii="Times New Roman" w:hAnsi="Times New Roman" w:cs="Times New Roman"/>
                      <w:sz w:val="24"/>
                      <w:szCs w:val="24"/>
                    </w:rPr>
                    <w:t xml:space="preserve">Решение прокурора </w:t>
                  </w:r>
                </w:p>
              </w:txbxContent>
            </v:textbox>
          </v:rect>
        </w:pict>
      </w:r>
      <w:r w:rsidRPr="004F53E0">
        <w:pict>
          <v:shapetype id="_x0000_t32" coordsize="21600,21600" o:spt="32" o:oned="t" path="m,l21600,21600e" filled="f">
            <v:path arrowok="t" fillok="f" o:connecttype="none"/>
            <o:lock v:ext="edit" shapetype="t"/>
          </v:shapetype>
          <v:shape id="_x0000_s1036" type="#_x0000_t32" style="position:absolute;left:0;text-align:left;margin-left:160.05pt;margin-top:82.55pt;width:0;height:29.25pt;z-index:251667456" o:connectortype="straight">
            <v:stroke endarrow="block"/>
          </v:shape>
        </w:pict>
      </w:r>
      <w:r w:rsidRPr="004F53E0">
        <w:pict>
          <v:shape id="_x0000_s1037" type="#_x0000_t32" style="position:absolute;left:0;text-align:left;margin-left:296.95pt;margin-top:26.9pt;width:0;height:29.25pt;z-index:251668480" o:connectortype="straight">
            <v:stroke endarrow="block"/>
          </v:shape>
        </w:pict>
      </w:r>
      <w:r w:rsidRPr="004F53E0">
        <w:pict>
          <v:shape id="_x0000_s1038" type="#_x0000_t32" style="position:absolute;left:0;text-align:left;margin-left:296.95pt;margin-top:82.55pt;width:0;height:29.25pt;z-index:251669504" o:connectortype="straight">
            <v:stroke endarrow="block"/>
          </v:shape>
        </w:pict>
      </w:r>
      <w:r w:rsidRPr="004F53E0">
        <w:pict>
          <v:shape id="_x0000_s1039" type="#_x0000_t32" style="position:absolute;left:0;text-align:left;margin-left:156.3pt;margin-top:171.55pt;width:0;height:29.25pt;z-index:251670528" o:connectortype="straight">
            <v:stroke endarrow="block"/>
          </v:shape>
        </w:pict>
      </w:r>
      <w:r w:rsidRPr="004F53E0">
        <w:pict>
          <v:shape id="_x0000_s1040" type="#_x0000_t32" style="position:absolute;left:0;text-align:left;margin-left:296.95pt;margin-top:250.05pt;width:0;height:29.25pt;z-index:251671552" o:connectortype="straight">
            <v:stroke endarrow="block"/>
          </v:shape>
        </w:pict>
      </w:r>
      <w:r w:rsidRPr="004F53E0">
        <w:pict>
          <v:shape id="_x0000_s1041" type="#_x0000_t32" style="position:absolute;left:0;text-align:left;margin-left:106.05pt;margin-top:250.05pt;width:0;height:163.5pt;z-index:251672576" o:connectortype="straight">
            <v:stroke endarrow="block"/>
          </v:shape>
        </w:pict>
      </w:r>
      <w:r w:rsidRPr="004F53E0">
        <w:pict>
          <v:shape id="_x0000_s1042" type="#_x0000_t32" style="position:absolute;left:0;text-align:left;margin-left:160.05pt;margin-top:26.9pt;width:0;height:29.25pt;z-index:251673600" o:connectortype="straight">
            <v:stroke endarrow="block"/>
          </v:shape>
        </w:pict>
      </w:r>
      <w:r w:rsidRPr="004F53E0">
        <w:pict>
          <v:shape id="_x0000_s1043" type="#_x0000_t32" style="position:absolute;left:0;text-align:left;margin-left:296.95pt;margin-top:171.55pt;width:0;height:29.25pt;z-index:251674624" o:connectortype="straight">
            <v:stroke endarrow="block"/>
          </v:shape>
        </w:pict>
      </w:r>
      <w:r w:rsidRPr="004F53E0">
        <w:pict>
          <v:rect id="_x0000_s1044" style="position:absolute;left:0;text-align:left;margin-left:251.6pt;margin-top:200.1pt;width:162.45pt;height:51pt;z-index:251675648">
            <v:textbox style="mso-next-textbox:#_x0000_s1044">
              <w:txbxContent>
                <w:p w:rsidR="00746489" w:rsidRDefault="00746489" w:rsidP="00746489">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 о согласовании проведения внеплановой выездной проверки</w:t>
                  </w:r>
                </w:p>
              </w:txbxContent>
            </v:textbox>
          </v:rect>
        </w:pict>
      </w:r>
      <w:r w:rsidRPr="004F53E0">
        <w:pict>
          <v:rect id="_x0000_s1045" style="position:absolute;left:0;text-align:left;margin-left:-10.8pt;margin-top:409.7pt;width:167.1pt;height:37.5pt;z-index:251676672">
            <v:textbox style="mso-next-textbox:#_x0000_s1045">
              <w:txbxContent>
                <w:p w:rsidR="00746489" w:rsidRDefault="00746489" w:rsidP="00746489">
                  <w:pPr>
                    <w:pStyle w:val="ConsPlusNonformat"/>
                    <w:jc w:val="center"/>
                  </w:pPr>
                  <w:r>
                    <w:rPr>
                      <w:rFonts w:ascii="Times New Roman" w:hAnsi="Times New Roman" w:cs="Times New Roman"/>
                      <w:sz w:val="24"/>
                      <w:szCs w:val="24"/>
                    </w:rPr>
                    <w:t xml:space="preserve">По результатам проверки составляется: </w:t>
                  </w:r>
                </w:p>
              </w:txbxContent>
            </v:textbox>
          </v:rect>
        </w:pict>
      </w:r>
      <w:r w:rsidRPr="004F53E0">
        <w:pict>
          <v:rect id="_x0000_s1046" style="position:absolute;left:0;text-align:left;margin-left:189pt;margin-top:324.05pt;width:155.55pt;height:50.25pt;z-index:251677696">
            <v:textbox style="mso-next-textbox:#_x0000_s1046">
              <w:txbxContent>
                <w:p w:rsidR="00746489" w:rsidRDefault="00746489" w:rsidP="00746489">
                  <w:pPr>
                    <w:pStyle w:val="ConsPlusNonformat"/>
                    <w:jc w:val="center"/>
                  </w:pPr>
                  <w:r>
                    <w:rPr>
                      <w:rFonts w:ascii="Times New Roman" w:hAnsi="Times New Roman" w:cs="Times New Roman"/>
                      <w:sz w:val="24"/>
                      <w:szCs w:val="24"/>
                    </w:rPr>
                    <w:t xml:space="preserve">О согласовании проведения внеплановой выездной проверки  </w:t>
                  </w:r>
                </w:p>
              </w:txbxContent>
            </v:textbox>
          </v:rect>
        </w:pict>
      </w:r>
      <w:r w:rsidRPr="004F53E0">
        <w:pict>
          <v:rect id="_x0000_s1047" style="position:absolute;left:0;text-align:left;margin-left:180.75pt;margin-top:409.7pt;width:167.1pt;height:37.5pt;z-index:251678720">
            <v:textbox style="mso-next-textbox:#_x0000_s1047">
              <w:txbxContent>
                <w:p w:rsidR="00746489" w:rsidRDefault="00746489" w:rsidP="00746489">
                  <w:pPr>
                    <w:jc w:val="center"/>
                  </w:pPr>
                  <w:r>
                    <w:t>Проведение внеплановой выездной проверки</w:t>
                  </w:r>
                </w:p>
              </w:txbxContent>
            </v:textbox>
          </v:rect>
        </w:pict>
      </w:r>
      <w:r w:rsidRPr="004F53E0">
        <w:pict>
          <v:shape id="_x0000_s1048" type="#_x0000_t32" style="position:absolute;left:0;text-align:left;margin-left:274.05pt;margin-top:301.9pt;width:0;height:30.75pt;z-index:251679744" o:connectortype="straight">
            <v:stroke endarrow="block"/>
          </v:shape>
        </w:pict>
      </w:r>
      <w:r w:rsidRPr="004F53E0">
        <w:pict>
          <v:shape id="_x0000_s1049" type="#_x0000_t32" style="position:absolute;left:0;text-align:left;margin-left:394.05pt;margin-top:301.9pt;width:0;height:30.75pt;z-index:251680768" o:connectortype="straight">
            <v:stroke endarrow="block"/>
          </v:shape>
        </w:pict>
      </w:r>
      <w:r w:rsidRPr="004F53E0">
        <w:pict>
          <v:shape id="_x0000_s1050" type="#_x0000_t32" style="position:absolute;left:0;text-align:left;margin-left:274.05pt;margin-top:381.15pt;width:0;height:29.25pt;z-index:251681792" o:connectortype="straight">
            <v:stroke endarrow="block"/>
          </v:shape>
        </w:pict>
      </w:r>
      <w:r w:rsidRPr="004F53E0">
        <w:pict>
          <v:rect id="_x0000_s1051" style="position:absolute;left:0;text-align:left;margin-left:-10.8pt;margin-top:475.05pt;width:167.1pt;height:24pt;z-index:251682816">
            <v:textbox style="mso-next-textbox:#_x0000_s1051">
              <w:txbxContent>
                <w:p w:rsidR="00746489" w:rsidRDefault="00746489" w:rsidP="00746489">
                  <w:pPr>
                    <w:pStyle w:val="ConsPlusNonformat"/>
                    <w:jc w:val="center"/>
                  </w:pPr>
                  <w:r>
                    <w:rPr>
                      <w:rFonts w:ascii="Times New Roman" w:hAnsi="Times New Roman" w:cs="Times New Roman"/>
                      <w:sz w:val="24"/>
                      <w:szCs w:val="24"/>
                    </w:rPr>
                    <w:t xml:space="preserve">Акт проверки </w:t>
                  </w:r>
                </w:p>
              </w:txbxContent>
            </v:textbox>
          </v:rect>
        </w:pict>
      </w:r>
      <w:r w:rsidRPr="004F53E0">
        <w:pict>
          <v:shape id="_x0000_s1052" type="#_x0000_t32" style="position:absolute;left:0;text-align:left;margin-left:106.05pt;margin-top:446.5pt;width:0;height:29.25pt;z-index:251683840" o:connectortype="straight">
            <v:stroke endarrow="block"/>
          </v:shape>
        </w:pict>
      </w:r>
      <w:r w:rsidRPr="004F53E0">
        <w:pict>
          <v:shape id="_x0000_s1053" type="#_x0000_t32" style="position:absolute;left:0;text-align:left;margin-left:156.3pt;margin-top:425.55pt;width:24.45pt;height:0;flip:x;z-index:251684864" o:connectortype="straight">
            <v:stroke endarrow="block"/>
          </v:shape>
        </w:pict>
      </w:r>
    </w:p>
    <w:p w:rsidR="00746489" w:rsidRDefault="00746489" w:rsidP="00746489">
      <w:pPr>
        <w:autoSpaceDE w:val="0"/>
        <w:autoSpaceDN w:val="0"/>
        <w:adjustRightInd w:val="0"/>
        <w:ind w:firstLine="709"/>
        <w:jc w:val="both"/>
        <w:outlineLvl w:val="1"/>
        <w:rPr>
          <w:sz w:val="28"/>
          <w:szCs w:val="28"/>
        </w:rPr>
      </w:pPr>
    </w:p>
    <w:p w:rsidR="00746489" w:rsidRDefault="00746489" w:rsidP="00746489">
      <w:pPr>
        <w:autoSpaceDE w:val="0"/>
        <w:autoSpaceDN w:val="0"/>
        <w:adjustRightInd w:val="0"/>
        <w:ind w:firstLine="709"/>
        <w:jc w:val="both"/>
        <w:outlineLvl w:val="1"/>
        <w:rPr>
          <w:sz w:val="28"/>
          <w:szCs w:val="28"/>
        </w:rPr>
      </w:pPr>
    </w:p>
    <w:p w:rsidR="00746489" w:rsidRDefault="00746489" w:rsidP="00746489">
      <w:pPr>
        <w:autoSpaceDE w:val="0"/>
        <w:autoSpaceDN w:val="0"/>
        <w:adjustRightInd w:val="0"/>
        <w:ind w:firstLine="709"/>
        <w:jc w:val="both"/>
        <w:outlineLvl w:val="1"/>
        <w:rPr>
          <w:sz w:val="28"/>
          <w:szCs w:val="28"/>
        </w:rPr>
      </w:pPr>
    </w:p>
    <w:p w:rsidR="00746489" w:rsidRDefault="00746489" w:rsidP="00746489">
      <w:pPr>
        <w:autoSpaceDE w:val="0"/>
        <w:autoSpaceDN w:val="0"/>
        <w:adjustRightInd w:val="0"/>
        <w:ind w:firstLine="709"/>
        <w:jc w:val="both"/>
        <w:outlineLvl w:val="1"/>
        <w:rPr>
          <w:sz w:val="28"/>
          <w:szCs w:val="28"/>
        </w:rPr>
      </w:pPr>
    </w:p>
    <w:p w:rsidR="00746489" w:rsidRDefault="00746489" w:rsidP="00746489">
      <w:pPr>
        <w:autoSpaceDE w:val="0"/>
        <w:autoSpaceDN w:val="0"/>
        <w:adjustRightInd w:val="0"/>
        <w:ind w:firstLine="709"/>
        <w:jc w:val="both"/>
        <w:outlineLvl w:val="1"/>
        <w:rPr>
          <w:sz w:val="28"/>
          <w:szCs w:val="28"/>
        </w:rPr>
      </w:pPr>
    </w:p>
    <w:p w:rsidR="00746489" w:rsidRDefault="00746489" w:rsidP="00746489">
      <w:pPr>
        <w:autoSpaceDE w:val="0"/>
        <w:autoSpaceDN w:val="0"/>
        <w:adjustRightInd w:val="0"/>
        <w:ind w:firstLine="709"/>
        <w:jc w:val="both"/>
        <w:outlineLvl w:val="1"/>
        <w:rPr>
          <w:sz w:val="28"/>
          <w:szCs w:val="28"/>
        </w:rPr>
      </w:pPr>
    </w:p>
    <w:p w:rsidR="00746489" w:rsidRDefault="00746489" w:rsidP="00746489">
      <w:pPr>
        <w:autoSpaceDE w:val="0"/>
        <w:autoSpaceDN w:val="0"/>
        <w:adjustRightInd w:val="0"/>
        <w:ind w:firstLine="709"/>
        <w:jc w:val="both"/>
        <w:outlineLvl w:val="1"/>
        <w:rPr>
          <w:sz w:val="28"/>
          <w:szCs w:val="28"/>
        </w:rPr>
      </w:pPr>
    </w:p>
    <w:p w:rsidR="00746489" w:rsidRDefault="00746489" w:rsidP="00746489">
      <w:pPr>
        <w:autoSpaceDE w:val="0"/>
        <w:autoSpaceDN w:val="0"/>
        <w:adjustRightInd w:val="0"/>
        <w:ind w:firstLine="709"/>
        <w:jc w:val="both"/>
        <w:outlineLvl w:val="1"/>
        <w:rPr>
          <w:sz w:val="28"/>
          <w:szCs w:val="28"/>
        </w:rPr>
      </w:pPr>
    </w:p>
    <w:p w:rsidR="00746489" w:rsidRDefault="00746489" w:rsidP="00746489">
      <w:pPr>
        <w:autoSpaceDE w:val="0"/>
        <w:autoSpaceDN w:val="0"/>
        <w:adjustRightInd w:val="0"/>
        <w:ind w:firstLine="709"/>
        <w:jc w:val="both"/>
        <w:outlineLvl w:val="1"/>
        <w:rPr>
          <w:sz w:val="28"/>
          <w:szCs w:val="28"/>
        </w:rPr>
      </w:pPr>
    </w:p>
    <w:p w:rsidR="00746489" w:rsidRDefault="00746489" w:rsidP="00746489">
      <w:pPr>
        <w:autoSpaceDE w:val="0"/>
        <w:autoSpaceDN w:val="0"/>
        <w:adjustRightInd w:val="0"/>
        <w:ind w:firstLine="709"/>
        <w:jc w:val="both"/>
        <w:outlineLvl w:val="1"/>
        <w:rPr>
          <w:sz w:val="28"/>
          <w:szCs w:val="28"/>
        </w:rPr>
      </w:pPr>
    </w:p>
    <w:p w:rsidR="00746489" w:rsidRDefault="00746489" w:rsidP="00746489">
      <w:pPr>
        <w:autoSpaceDE w:val="0"/>
        <w:autoSpaceDN w:val="0"/>
        <w:adjustRightInd w:val="0"/>
        <w:ind w:firstLine="709"/>
        <w:jc w:val="both"/>
        <w:outlineLvl w:val="1"/>
        <w:rPr>
          <w:sz w:val="28"/>
          <w:szCs w:val="28"/>
        </w:rPr>
      </w:pPr>
    </w:p>
    <w:p w:rsidR="00746489" w:rsidRDefault="00746489" w:rsidP="00746489">
      <w:pPr>
        <w:autoSpaceDE w:val="0"/>
        <w:autoSpaceDN w:val="0"/>
        <w:adjustRightInd w:val="0"/>
        <w:ind w:firstLine="709"/>
        <w:jc w:val="both"/>
        <w:outlineLvl w:val="1"/>
        <w:rPr>
          <w:sz w:val="28"/>
          <w:szCs w:val="28"/>
        </w:rPr>
      </w:pPr>
    </w:p>
    <w:p w:rsidR="00746489" w:rsidRDefault="00746489" w:rsidP="00746489">
      <w:pPr>
        <w:autoSpaceDE w:val="0"/>
        <w:autoSpaceDN w:val="0"/>
        <w:adjustRightInd w:val="0"/>
        <w:ind w:firstLine="709"/>
        <w:jc w:val="both"/>
        <w:outlineLvl w:val="1"/>
        <w:rPr>
          <w:sz w:val="28"/>
          <w:szCs w:val="28"/>
        </w:rPr>
      </w:pPr>
    </w:p>
    <w:p w:rsidR="00746489" w:rsidRDefault="00746489" w:rsidP="00863DDC">
      <w:pPr>
        <w:autoSpaceDE w:val="0"/>
        <w:autoSpaceDN w:val="0"/>
        <w:adjustRightInd w:val="0"/>
        <w:jc w:val="both"/>
        <w:outlineLvl w:val="1"/>
        <w:rPr>
          <w:sz w:val="28"/>
          <w:szCs w:val="28"/>
        </w:rPr>
      </w:pPr>
    </w:p>
    <w:p w:rsidR="00746489" w:rsidRDefault="00746489" w:rsidP="00746489">
      <w:pPr>
        <w:autoSpaceDE w:val="0"/>
        <w:autoSpaceDN w:val="0"/>
        <w:adjustRightInd w:val="0"/>
        <w:ind w:firstLine="709"/>
        <w:jc w:val="both"/>
        <w:outlineLvl w:val="1"/>
        <w:rPr>
          <w:sz w:val="28"/>
          <w:szCs w:val="28"/>
        </w:rPr>
      </w:pPr>
    </w:p>
    <w:p w:rsidR="00746489" w:rsidRDefault="004F53E0" w:rsidP="00863DDC">
      <w:pPr>
        <w:autoSpaceDE w:val="0"/>
        <w:autoSpaceDN w:val="0"/>
        <w:adjustRightInd w:val="0"/>
        <w:outlineLvl w:val="0"/>
        <w:rPr>
          <w:sz w:val="28"/>
          <w:szCs w:val="28"/>
        </w:rPr>
      </w:pPr>
      <w:r>
        <w:rPr>
          <w:noProof/>
          <w:sz w:val="28"/>
          <w:szCs w:val="28"/>
        </w:rPr>
        <w:pict>
          <v:shape id="_x0000_s1059" type="#_x0000_t32" style="position:absolute;margin-left:153pt;margin-top:14.95pt;width:0;height:29.25pt;z-index:251691008" o:connectortype="straight">
            <v:stroke endarrow="block"/>
          </v:shape>
        </w:pict>
      </w:r>
      <w:r>
        <w:rPr>
          <w:noProof/>
          <w:sz w:val="28"/>
          <w:szCs w:val="28"/>
        </w:rPr>
        <w:pict>
          <v:shape id="_x0000_s1058" type="#_x0000_t32" style="position:absolute;margin-left:18pt;margin-top:14.95pt;width:0;height:29.25pt;z-index:251689984" o:connectortype="straight">
            <v:stroke endarrow="block"/>
          </v:shape>
        </w:pict>
      </w:r>
    </w:p>
    <w:p w:rsidR="00746489" w:rsidRDefault="004F53E0" w:rsidP="00746489">
      <w:pPr>
        <w:autoSpaceDE w:val="0"/>
        <w:autoSpaceDN w:val="0"/>
        <w:adjustRightInd w:val="0"/>
        <w:jc w:val="both"/>
        <w:outlineLvl w:val="1"/>
        <w:rPr>
          <w:sz w:val="28"/>
          <w:szCs w:val="28"/>
        </w:rPr>
      </w:pPr>
      <w:r w:rsidRPr="004F53E0">
        <w:pict>
          <v:rect id="_x0000_s1057" style="position:absolute;left:0;text-align:left;margin-left:351pt;margin-top:9.75pt;width:144.3pt;height:27.75pt;z-index:251688960">
            <v:textbox style="mso-next-textbox:#_x0000_s1057">
              <w:txbxContent>
                <w:p w:rsidR="00746489" w:rsidRDefault="00746489" w:rsidP="0074648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Контроль исполнения </w:t>
                  </w:r>
                </w:p>
              </w:txbxContent>
            </v:textbox>
          </v:rect>
        </w:pict>
      </w:r>
      <w:r w:rsidRPr="004F53E0">
        <w:pict>
          <v:rect id="_x0000_s1055" style="position:absolute;left:0;text-align:left;margin-left:153pt;margin-top:9.75pt;width:144.3pt;height:27.75pt;z-index:251686912">
            <v:textbox style="mso-next-textbox:#_x0000_s1055">
              <w:txbxContent>
                <w:p w:rsidR="00746489" w:rsidRDefault="00746489" w:rsidP="00746489">
                  <w:pPr>
                    <w:pStyle w:val="ConsPlusNonformat"/>
                    <w:jc w:val="center"/>
                    <w:rPr>
                      <w:rFonts w:ascii="Times New Roman" w:hAnsi="Times New Roman" w:cs="Times New Roman"/>
                      <w:sz w:val="24"/>
                      <w:szCs w:val="24"/>
                    </w:rPr>
                  </w:pPr>
                  <w:r>
                    <w:rPr>
                      <w:rFonts w:ascii="Times New Roman" w:hAnsi="Times New Roman" w:cs="Times New Roman"/>
                      <w:sz w:val="24"/>
                      <w:szCs w:val="24"/>
                    </w:rPr>
                    <w:t>Выдача предписания</w:t>
                  </w:r>
                </w:p>
              </w:txbxContent>
            </v:textbox>
          </v:rect>
        </w:pict>
      </w:r>
      <w:r w:rsidRPr="004F53E0">
        <w:pict>
          <v:rect id="_x0000_s1054" style="position:absolute;left:0;text-align:left;margin-left:-36pt;margin-top:9.75pt;width:144.3pt;height:27.75pt;z-index:251685888">
            <v:textbox style="mso-next-textbox:#_x0000_s1054">
              <w:txbxContent>
                <w:p w:rsidR="00746489" w:rsidRDefault="00746489" w:rsidP="00746489">
                  <w:pPr>
                    <w:pStyle w:val="ConsPlusNonformat"/>
                    <w:jc w:val="center"/>
                    <w:rPr>
                      <w:rFonts w:ascii="Times New Roman" w:hAnsi="Times New Roman" w:cs="Times New Roman"/>
                      <w:sz w:val="24"/>
                      <w:szCs w:val="24"/>
                    </w:rPr>
                  </w:pPr>
                  <w:r>
                    <w:rPr>
                      <w:rFonts w:ascii="Times New Roman" w:hAnsi="Times New Roman" w:cs="Times New Roman"/>
                      <w:sz w:val="24"/>
                      <w:szCs w:val="24"/>
                    </w:rPr>
                    <w:t>Учет</w:t>
                  </w:r>
                </w:p>
              </w:txbxContent>
            </v:textbox>
          </v:rect>
        </w:pict>
      </w:r>
    </w:p>
    <w:p w:rsidR="00746489" w:rsidRDefault="004F53E0" w:rsidP="00746489">
      <w:pPr>
        <w:pStyle w:val="ConsPlusNonformat"/>
        <w:jc w:val="both"/>
      </w:pPr>
      <w:r>
        <w:pict>
          <v:shape id="_x0000_s1056" type="#_x0000_t32" style="position:absolute;left:0;text-align:left;margin-left:297pt;margin-top:2.65pt;width:54pt;height:.05pt;z-index:251687936" o:connectortype="straight">
            <v:stroke endarrow="block"/>
          </v:shape>
        </w:pict>
      </w:r>
      <w:r w:rsidR="00746489">
        <w:t xml:space="preserve">                 </w:t>
      </w:r>
    </w:p>
    <w:p w:rsidR="00746489" w:rsidRDefault="00863DDC" w:rsidP="00863DDC">
      <w:pPr>
        <w:pStyle w:val="ConsPlusNonformat"/>
        <w:jc w:val="both"/>
      </w:pPr>
      <w:r>
        <w:t xml:space="preserve">  </w:t>
      </w:r>
    </w:p>
    <w:p w:rsidR="00746489" w:rsidRPr="00D30C37" w:rsidRDefault="00746489" w:rsidP="00746489">
      <w:pPr>
        <w:ind w:left="5664" w:firstLine="708"/>
        <w:jc w:val="right"/>
        <w:rPr>
          <w:rFonts w:ascii="Times New Roman" w:hAnsi="Times New Roman" w:cs="Times New Roman"/>
          <w:szCs w:val="24"/>
        </w:rPr>
      </w:pPr>
      <w:r w:rsidRPr="00D30C37">
        <w:rPr>
          <w:rFonts w:ascii="Times New Roman" w:hAnsi="Times New Roman" w:cs="Times New Roman"/>
          <w:szCs w:val="24"/>
        </w:rPr>
        <w:lastRenderedPageBreak/>
        <w:t>Приложение № 3</w:t>
      </w:r>
    </w:p>
    <w:p w:rsidR="00746489" w:rsidRPr="00D30C37" w:rsidRDefault="00746489" w:rsidP="00746489">
      <w:pPr>
        <w:autoSpaceDE w:val="0"/>
        <w:autoSpaceDN w:val="0"/>
        <w:adjustRightInd w:val="0"/>
        <w:ind w:left="4956"/>
        <w:jc w:val="right"/>
        <w:outlineLvl w:val="1"/>
        <w:rPr>
          <w:rFonts w:ascii="Times New Roman" w:hAnsi="Times New Roman" w:cs="Times New Roman"/>
          <w:szCs w:val="24"/>
        </w:rPr>
      </w:pPr>
      <w:r w:rsidRPr="00D30C37">
        <w:rPr>
          <w:rFonts w:ascii="Times New Roman" w:hAnsi="Times New Roman" w:cs="Times New Roman"/>
          <w:szCs w:val="24"/>
        </w:rPr>
        <w:t>к административному регламенту</w:t>
      </w:r>
    </w:p>
    <w:p w:rsidR="00746489" w:rsidRPr="00D30C37" w:rsidRDefault="00746489" w:rsidP="00863DDC">
      <w:pPr>
        <w:autoSpaceDE w:val="0"/>
        <w:autoSpaceDN w:val="0"/>
        <w:adjustRightInd w:val="0"/>
        <w:ind w:left="4956"/>
        <w:jc w:val="right"/>
        <w:outlineLvl w:val="1"/>
        <w:rPr>
          <w:rFonts w:ascii="Times New Roman" w:hAnsi="Times New Roman" w:cs="Times New Roman"/>
          <w:szCs w:val="24"/>
        </w:rPr>
      </w:pPr>
      <w:r w:rsidRPr="00D30C37">
        <w:rPr>
          <w:rFonts w:ascii="Times New Roman" w:hAnsi="Times New Roman" w:cs="Times New Roman"/>
          <w:szCs w:val="24"/>
        </w:rPr>
        <w:t>«Контроль за предоставлением обязательного экземпляра»</w:t>
      </w:r>
    </w:p>
    <w:p w:rsidR="00746489" w:rsidRPr="00D30C37" w:rsidRDefault="00746489" w:rsidP="00863DDC">
      <w:pPr>
        <w:jc w:val="center"/>
        <w:rPr>
          <w:rFonts w:ascii="Times New Roman" w:hAnsi="Times New Roman" w:cs="Times New Roman"/>
          <w:szCs w:val="24"/>
        </w:rPr>
      </w:pPr>
      <w:r w:rsidRPr="00D30C37">
        <w:rPr>
          <w:rFonts w:ascii="Times New Roman" w:hAnsi="Times New Roman" w:cs="Times New Roman"/>
          <w:szCs w:val="24"/>
        </w:rPr>
        <w:t>Администрация Муниципального Образования  сельского поселения «Краснопартизанское»</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__________________________                       </w:t>
      </w:r>
      <w:r w:rsidRPr="00D30C37">
        <w:rPr>
          <w:rFonts w:ascii="Times New Roman" w:hAnsi="Times New Roman" w:cs="Times New Roman"/>
          <w:szCs w:val="24"/>
        </w:rPr>
        <w:tab/>
        <w:t>«__» _____________ 20__ г.</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(место составления акта)                         </w:t>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t xml:space="preserve"> </w:t>
      </w:r>
      <w:r w:rsidRPr="00D30C37">
        <w:rPr>
          <w:rFonts w:ascii="Times New Roman" w:hAnsi="Times New Roman" w:cs="Times New Roman"/>
          <w:szCs w:val="24"/>
        </w:rPr>
        <w:tab/>
        <w:t>(дата составления акта)</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w:t>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t>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w:t>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t>(время составления акта)</w:t>
      </w:r>
    </w:p>
    <w:p w:rsidR="00746489" w:rsidRPr="00D30C37" w:rsidRDefault="00746489" w:rsidP="00746489">
      <w:pPr>
        <w:jc w:val="center"/>
        <w:rPr>
          <w:rFonts w:ascii="Times New Roman" w:hAnsi="Times New Roman" w:cs="Times New Roman"/>
          <w:szCs w:val="24"/>
        </w:rPr>
      </w:pPr>
      <w:r w:rsidRPr="00D30C37">
        <w:rPr>
          <w:rFonts w:ascii="Times New Roman" w:hAnsi="Times New Roman" w:cs="Times New Roman"/>
          <w:szCs w:val="24"/>
        </w:rPr>
        <w:t>АКТ ПРОВЕРКИ</w:t>
      </w:r>
    </w:p>
    <w:p w:rsidR="00746489" w:rsidRPr="00D30C37" w:rsidRDefault="00746489" w:rsidP="00746489">
      <w:pPr>
        <w:jc w:val="center"/>
        <w:rPr>
          <w:rFonts w:ascii="Times New Roman" w:hAnsi="Times New Roman" w:cs="Times New Roman"/>
          <w:szCs w:val="24"/>
        </w:rPr>
      </w:pPr>
      <w:r w:rsidRPr="00D30C37">
        <w:rPr>
          <w:rFonts w:ascii="Times New Roman" w:hAnsi="Times New Roman" w:cs="Times New Roman"/>
          <w:szCs w:val="24"/>
        </w:rPr>
        <w:t>Администрацией  Муниципального Образования  сельского поселения «Краснопартизанское»</w:t>
      </w:r>
    </w:p>
    <w:p w:rsidR="00746489" w:rsidRPr="00D30C37" w:rsidRDefault="00746489" w:rsidP="00746489">
      <w:pPr>
        <w:jc w:val="center"/>
        <w:rPr>
          <w:rFonts w:ascii="Times New Roman" w:hAnsi="Times New Roman" w:cs="Times New Roman"/>
          <w:szCs w:val="24"/>
        </w:rPr>
      </w:pPr>
      <w:r w:rsidRPr="00D30C37">
        <w:rPr>
          <w:rFonts w:ascii="Times New Roman" w:hAnsi="Times New Roman" w:cs="Times New Roman"/>
          <w:szCs w:val="24"/>
        </w:rPr>
        <w:t xml:space="preserve"> юридического лица, индивидуального предпринимателя</w:t>
      </w:r>
    </w:p>
    <w:p w:rsidR="00746489" w:rsidRPr="00D30C37" w:rsidRDefault="00746489" w:rsidP="00746489">
      <w:pPr>
        <w:jc w:val="center"/>
        <w:rPr>
          <w:rFonts w:ascii="Times New Roman" w:hAnsi="Times New Roman" w:cs="Times New Roman"/>
          <w:szCs w:val="24"/>
        </w:rPr>
      </w:pPr>
      <w:r w:rsidRPr="00D30C37">
        <w:rPr>
          <w:rFonts w:ascii="Times New Roman" w:hAnsi="Times New Roman" w:cs="Times New Roman"/>
          <w:szCs w:val="24"/>
        </w:rPr>
        <w:t>№ __________</w:t>
      </w:r>
    </w:p>
    <w:p w:rsidR="00746489" w:rsidRPr="00D30C37" w:rsidRDefault="00746489" w:rsidP="00746489">
      <w:pPr>
        <w:jc w:val="both"/>
        <w:rPr>
          <w:rFonts w:ascii="Times New Roman" w:hAnsi="Times New Roman" w:cs="Times New Roman"/>
          <w:szCs w:val="24"/>
        </w:rPr>
      </w:pP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По адресу/адресам: ________________________________________________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w:t>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t>(место проведения проверки)</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На основании: ____________________________________________________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w:t>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t>(вид документа с указанием реквизитов (номер, дата)</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была проведена ________________________________ проверка в отношении:</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(плановая/внеплановая,  документарная/выездная)</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__________________________________________________________________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(наименование юридического лица, фамилия, имя, отчество  (последнее - при наличии) индивидуального предпринимателя)</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Дата и время проведения проверки:</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«__» ___ 20__ г. с __ час. __ мин. до __ час. __ мин. Продолжительность 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«__» ___ 20__ г. с __ час. __ мин. до __ час. __ мин. Продолжительность 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lastRenderedPageBreak/>
        <w:t xml:space="preserve">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Общая продолжительность проверки: _________________________________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w:t>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t>(рабочих дней/часов)</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Акт составлен: _____________________________________________________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w:t>
      </w:r>
      <w:r w:rsidRPr="00D30C37">
        <w:rPr>
          <w:rFonts w:ascii="Times New Roman" w:hAnsi="Times New Roman" w:cs="Times New Roman"/>
          <w:szCs w:val="24"/>
        </w:rPr>
        <w:tab/>
        <w:t>(наименование органа государственного контроля (надзора) или органа муниципального контроля)</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С   копией   приказа   о   проведении  проверки ознакомлен(ы):</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(заполняется при проведении выездной проверки)</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__________________________________________________________________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w:t>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t xml:space="preserve"> (фамилии, инициалы, подпись, дата, время)</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Дата и номер решения прокурора (его заместителя) о согласовании  проведения проверки: _________________________________________________________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w:t>
      </w:r>
      <w:r w:rsidRPr="00D30C37">
        <w:rPr>
          <w:rFonts w:ascii="Times New Roman" w:hAnsi="Times New Roman" w:cs="Times New Roman"/>
          <w:szCs w:val="24"/>
        </w:rPr>
        <w:tab/>
      </w:r>
      <w:r w:rsidRPr="00D30C37">
        <w:rPr>
          <w:rFonts w:ascii="Times New Roman" w:hAnsi="Times New Roman" w:cs="Times New Roman"/>
          <w:szCs w:val="24"/>
        </w:rPr>
        <w:tab/>
        <w:t xml:space="preserve"> (заполняется в случае необходимости согласования проверки с органами прокуратуры)</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Лицо(а), проводившее проверку: _____________________________________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При проведении проверки присутствовали: 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В ходе проведения проверки:</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 выявлены    нарушения    обязательных    требований   или   требований,</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установленных   муниципальными  правовыми  актами  (с  указанием  положений (нормативных) правовых актов): ___________________________________________________________________________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lastRenderedPageBreak/>
        <w:t xml:space="preserve">      </w:t>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t xml:space="preserve"> (с указанием характера нарушений; лиц, допустивших нарушения)  </w:t>
      </w:r>
    </w:p>
    <w:p w:rsidR="00746489" w:rsidRPr="00D30C37" w:rsidRDefault="00746489" w:rsidP="00746489">
      <w:pPr>
        <w:ind w:firstLine="360"/>
        <w:jc w:val="both"/>
        <w:rPr>
          <w:rFonts w:ascii="Times New Roman" w:hAnsi="Times New Roman" w:cs="Times New Roman"/>
          <w:szCs w:val="24"/>
        </w:rPr>
      </w:pPr>
      <w:r w:rsidRPr="00D30C37">
        <w:rPr>
          <w:rFonts w:ascii="Times New Roman" w:hAnsi="Times New Roman" w:cs="Times New Roman"/>
          <w:szCs w:val="24"/>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 нарушений не выявлено __________________________________________ </w:t>
      </w:r>
    </w:p>
    <w:p w:rsidR="00746489" w:rsidRPr="00D30C37" w:rsidRDefault="00746489" w:rsidP="00746489">
      <w:pPr>
        <w:ind w:firstLine="708"/>
        <w:jc w:val="both"/>
        <w:rPr>
          <w:rFonts w:ascii="Times New Roman" w:hAnsi="Times New Roman" w:cs="Times New Roman"/>
          <w:szCs w:val="24"/>
        </w:rPr>
      </w:pPr>
      <w:r w:rsidRPr="00D30C37">
        <w:rPr>
          <w:rFonts w:ascii="Times New Roman" w:hAnsi="Times New Roman" w:cs="Times New Roman"/>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________________       </w:t>
      </w:r>
      <w:r w:rsidRPr="00D30C37">
        <w:rPr>
          <w:rFonts w:ascii="Times New Roman" w:hAnsi="Times New Roman" w:cs="Times New Roman"/>
          <w:szCs w:val="24"/>
        </w:rPr>
        <w:tab/>
        <w:t>________________________________________________</w:t>
      </w:r>
    </w:p>
    <w:p w:rsidR="00746489" w:rsidRPr="00D30C37" w:rsidRDefault="00746489" w:rsidP="00746489">
      <w:pPr>
        <w:ind w:left="3540" w:hanging="3495"/>
        <w:jc w:val="both"/>
        <w:rPr>
          <w:rFonts w:ascii="Times New Roman" w:hAnsi="Times New Roman" w:cs="Times New Roman"/>
          <w:szCs w:val="24"/>
        </w:rPr>
      </w:pPr>
      <w:r w:rsidRPr="00D30C37">
        <w:rPr>
          <w:rFonts w:ascii="Times New Roman" w:hAnsi="Times New Roman" w:cs="Times New Roman"/>
          <w:szCs w:val="24"/>
        </w:rPr>
        <w:t>(подпись проверяющего)          (подпись уполномоченного представителя юридического лица, индивидуального</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w:t>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t xml:space="preserve"> предпринимателя, его уполномоченного представителя)</w:t>
      </w:r>
    </w:p>
    <w:p w:rsidR="00746489" w:rsidRPr="00D30C37" w:rsidRDefault="00746489" w:rsidP="00746489">
      <w:pPr>
        <w:ind w:firstLine="708"/>
        <w:jc w:val="both"/>
        <w:rPr>
          <w:rFonts w:ascii="Times New Roman" w:hAnsi="Times New Roman" w:cs="Times New Roman"/>
          <w:szCs w:val="24"/>
        </w:rPr>
      </w:pPr>
      <w:r w:rsidRPr="00D30C37">
        <w:rPr>
          <w:rFonts w:ascii="Times New Roman" w:hAnsi="Times New Roman" w:cs="Times New Roman"/>
          <w:szCs w:val="24"/>
        </w:rPr>
        <w:t>Журнал    учета     проверок     юридического     лица,     индивидуального</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_____________       </w:t>
      </w:r>
      <w:r w:rsidRPr="00D30C37">
        <w:rPr>
          <w:rFonts w:ascii="Times New Roman" w:hAnsi="Times New Roman" w:cs="Times New Roman"/>
          <w:szCs w:val="24"/>
        </w:rPr>
        <w:tab/>
        <w:t>________________________________________________</w:t>
      </w:r>
    </w:p>
    <w:p w:rsidR="00746489" w:rsidRPr="00D30C37" w:rsidRDefault="00746489" w:rsidP="00746489">
      <w:pPr>
        <w:ind w:left="2832" w:hanging="2832"/>
        <w:jc w:val="both"/>
        <w:rPr>
          <w:rFonts w:ascii="Times New Roman" w:hAnsi="Times New Roman" w:cs="Times New Roman"/>
          <w:szCs w:val="24"/>
        </w:rPr>
      </w:pPr>
      <w:r w:rsidRPr="00D30C37">
        <w:rPr>
          <w:rFonts w:ascii="Times New Roman" w:hAnsi="Times New Roman" w:cs="Times New Roman"/>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Прилагаемые к акту документы: _____________________________________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Подписи лиц, проводивших проверку: ________________________________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С  актом  проверки  ознакомлен (а),  копию   акта   со   всеми  приложениями</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получил (а): _________________________________________________________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746489" w:rsidRPr="00D30C37" w:rsidRDefault="00746489" w:rsidP="00746489">
      <w:pPr>
        <w:jc w:val="both"/>
        <w:rPr>
          <w:rFonts w:ascii="Times New Roman" w:hAnsi="Times New Roman" w:cs="Times New Roman"/>
          <w:szCs w:val="24"/>
        </w:rPr>
      </w:pP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lastRenderedPageBreak/>
        <w:t xml:space="preserve">«__» ______________ 20__ г.              </w:t>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t>_______________</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 xml:space="preserve">                                                            </w:t>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r>
      <w:r w:rsidRPr="00D30C37">
        <w:rPr>
          <w:rFonts w:ascii="Times New Roman" w:hAnsi="Times New Roman" w:cs="Times New Roman"/>
          <w:szCs w:val="24"/>
        </w:rPr>
        <w:tab/>
        <w:t xml:space="preserve">   </w:t>
      </w:r>
      <w:r w:rsidRPr="00D30C37">
        <w:rPr>
          <w:rFonts w:ascii="Times New Roman" w:hAnsi="Times New Roman" w:cs="Times New Roman"/>
          <w:szCs w:val="24"/>
        </w:rPr>
        <w:tab/>
        <w:t>(подпись)</w:t>
      </w:r>
    </w:p>
    <w:p w:rsidR="00746489" w:rsidRPr="00D30C37" w:rsidRDefault="00746489" w:rsidP="00746489">
      <w:pPr>
        <w:jc w:val="both"/>
        <w:rPr>
          <w:rFonts w:ascii="Times New Roman" w:hAnsi="Times New Roman" w:cs="Times New Roman"/>
          <w:szCs w:val="24"/>
        </w:rPr>
      </w:pPr>
      <w:r w:rsidRPr="00D30C37">
        <w:rPr>
          <w:rFonts w:ascii="Times New Roman" w:hAnsi="Times New Roman" w:cs="Times New Roman"/>
          <w:szCs w:val="24"/>
        </w:rPr>
        <w:t>Пометка об отказе ознакомления с актом проверки: _______________________</w:t>
      </w:r>
    </w:p>
    <w:p w:rsidR="00746489" w:rsidRPr="00D30C37" w:rsidRDefault="00746489" w:rsidP="00746489">
      <w:pPr>
        <w:ind w:left="2124"/>
        <w:jc w:val="both"/>
        <w:rPr>
          <w:rFonts w:ascii="Times New Roman" w:hAnsi="Times New Roman" w:cs="Times New Roman"/>
          <w:szCs w:val="24"/>
        </w:rPr>
      </w:pPr>
      <w:r w:rsidRPr="00D30C37">
        <w:rPr>
          <w:rFonts w:ascii="Times New Roman" w:hAnsi="Times New Roman" w:cs="Times New Roman"/>
          <w:szCs w:val="24"/>
        </w:rPr>
        <w:t xml:space="preserve"> (подпись уполномоченного должностного лица (лиц), проводившего проверку)  </w:t>
      </w:r>
    </w:p>
    <w:p w:rsidR="00746489" w:rsidRPr="00D30C37" w:rsidRDefault="00746489" w:rsidP="00746489">
      <w:pPr>
        <w:autoSpaceDE w:val="0"/>
        <w:autoSpaceDN w:val="0"/>
        <w:adjustRightInd w:val="0"/>
        <w:outlineLvl w:val="1"/>
        <w:rPr>
          <w:rFonts w:ascii="Times New Roman" w:hAnsi="Times New Roman" w:cs="Times New Roman"/>
          <w:szCs w:val="24"/>
        </w:rPr>
      </w:pPr>
    </w:p>
    <w:p w:rsidR="00863DDC" w:rsidRPr="00D30C37" w:rsidRDefault="00863DDC" w:rsidP="00746489">
      <w:pPr>
        <w:autoSpaceDE w:val="0"/>
        <w:autoSpaceDN w:val="0"/>
        <w:adjustRightInd w:val="0"/>
        <w:outlineLvl w:val="1"/>
        <w:rPr>
          <w:rFonts w:ascii="Times New Roman" w:hAnsi="Times New Roman" w:cs="Times New Roman"/>
          <w:szCs w:val="24"/>
        </w:rPr>
      </w:pPr>
    </w:p>
    <w:p w:rsidR="00863DDC" w:rsidRPr="00D30C37" w:rsidRDefault="00863DDC" w:rsidP="00746489">
      <w:pPr>
        <w:autoSpaceDE w:val="0"/>
        <w:autoSpaceDN w:val="0"/>
        <w:adjustRightInd w:val="0"/>
        <w:outlineLvl w:val="1"/>
        <w:rPr>
          <w:rFonts w:ascii="Times New Roman" w:hAnsi="Times New Roman" w:cs="Times New Roman"/>
          <w:szCs w:val="24"/>
        </w:rPr>
      </w:pPr>
    </w:p>
    <w:p w:rsidR="00863DDC" w:rsidRPr="00D30C37" w:rsidRDefault="00863DDC" w:rsidP="00746489">
      <w:pPr>
        <w:autoSpaceDE w:val="0"/>
        <w:autoSpaceDN w:val="0"/>
        <w:adjustRightInd w:val="0"/>
        <w:outlineLvl w:val="1"/>
        <w:rPr>
          <w:rFonts w:ascii="Times New Roman" w:hAnsi="Times New Roman" w:cs="Times New Roman"/>
          <w:szCs w:val="24"/>
        </w:rPr>
      </w:pPr>
    </w:p>
    <w:p w:rsidR="00863DDC" w:rsidRPr="00D30C37" w:rsidRDefault="00863DDC" w:rsidP="00746489">
      <w:pPr>
        <w:autoSpaceDE w:val="0"/>
        <w:autoSpaceDN w:val="0"/>
        <w:adjustRightInd w:val="0"/>
        <w:outlineLvl w:val="1"/>
        <w:rPr>
          <w:rFonts w:ascii="Times New Roman" w:hAnsi="Times New Roman" w:cs="Times New Roman"/>
          <w:szCs w:val="24"/>
        </w:rPr>
      </w:pPr>
    </w:p>
    <w:p w:rsidR="00863DDC" w:rsidRPr="00D30C37" w:rsidRDefault="00863DDC" w:rsidP="00746489">
      <w:pPr>
        <w:autoSpaceDE w:val="0"/>
        <w:autoSpaceDN w:val="0"/>
        <w:adjustRightInd w:val="0"/>
        <w:outlineLvl w:val="1"/>
        <w:rPr>
          <w:rFonts w:ascii="Times New Roman" w:hAnsi="Times New Roman" w:cs="Times New Roman"/>
          <w:szCs w:val="24"/>
        </w:rPr>
      </w:pPr>
    </w:p>
    <w:p w:rsidR="00863DDC" w:rsidRPr="00D30C37" w:rsidRDefault="00863DDC" w:rsidP="00746489">
      <w:pPr>
        <w:autoSpaceDE w:val="0"/>
        <w:autoSpaceDN w:val="0"/>
        <w:adjustRightInd w:val="0"/>
        <w:outlineLvl w:val="1"/>
        <w:rPr>
          <w:rFonts w:ascii="Times New Roman" w:hAnsi="Times New Roman" w:cs="Times New Roman"/>
          <w:szCs w:val="24"/>
        </w:rPr>
      </w:pPr>
    </w:p>
    <w:p w:rsidR="00863DDC" w:rsidRPr="00D30C37" w:rsidRDefault="00863DDC" w:rsidP="00746489">
      <w:pPr>
        <w:autoSpaceDE w:val="0"/>
        <w:autoSpaceDN w:val="0"/>
        <w:adjustRightInd w:val="0"/>
        <w:outlineLvl w:val="1"/>
        <w:rPr>
          <w:rFonts w:ascii="Times New Roman" w:hAnsi="Times New Roman" w:cs="Times New Roman"/>
          <w:szCs w:val="24"/>
        </w:rPr>
      </w:pPr>
    </w:p>
    <w:p w:rsidR="00863DDC" w:rsidRPr="00D30C37" w:rsidRDefault="00863DDC" w:rsidP="00746489">
      <w:pPr>
        <w:autoSpaceDE w:val="0"/>
        <w:autoSpaceDN w:val="0"/>
        <w:adjustRightInd w:val="0"/>
        <w:outlineLvl w:val="1"/>
        <w:rPr>
          <w:rFonts w:ascii="Times New Roman" w:hAnsi="Times New Roman" w:cs="Times New Roman"/>
          <w:szCs w:val="24"/>
        </w:rPr>
      </w:pPr>
    </w:p>
    <w:p w:rsidR="00863DDC" w:rsidRPr="00D30C37" w:rsidRDefault="00863DDC" w:rsidP="00746489">
      <w:pPr>
        <w:autoSpaceDE w:val="0"/>
        <w:autoSpaceDN w:val="0"/>
        <w:adjustRightInd w:val="0"/>
        <w:outlineLvl w:val="1"/>
        <w:rPr>
          <w:rFonts w:ascii="Times New Roman" w:hAnsi="Times New Roman" w:cs="Times New Roman"/>
          <w:szCs w:val="24"/>
        </w:rPr>
      </w:pPr>
    </w:p>
    <w:p w:rsidR="00863DDC" w:rsidRPr="00D30C37" w:rsidRDefault="00863DDC" w:rsidP="00746489">
      <w:pPr>
        <w:autoSpaceDE w:val="0"/>
        <w:autoSpaceDN w:val="0"/>
        <w:adjustRightInd w:val="0"/>
        <w:outlineLvl w:val="1"/>
        <w:rPr>
          <w:rFonts w:ascii="Times New Roman" w:hAnsi="Times New Roman" w:cs="Times New Roman"/>
          <w:szCs w:val="24"/>
        </w:rPr>
      </w:pPr>
    </w:p>
    <w:p w:rsidR="00863DDC" w:rsidRPr="00D30C37" w:rsidRDefault="00863DDC" w:rsidP="00746489">
      <w:pPr>
        <w:autoSpaceDE w:val="0"/>
        <w:autoSpaceDN w:val="0"/>
        <w:adjustRightInd w:val="0"/>
        <w:outlineLvl w:val="1"/>
        <w:rPr>
          <w:rFonts w:ascii="Times New Roman" w:hAnsi="Times New Roman" w:cs="Times New Roman"/>
          <w:szCs w:val="24"/>
        </w:rPr>
      </w:pPr>
    </w:p>
    <w:p w:rsidR="00863DDC" w:rsidRDefault="00863DDC" w:rsidP="00746489">
      <w:pPr>
        <w:autoSpaceDE w:val="0"/>
        <w:autoSpaceDN w:val="0"/>
        <w:adjustRightInd w:val="0"/>
        <w:outlineLvl w:val="1"/>
      </w:pPr>
    </w:p>
    <w:p w:rsidR="00863DDC" w:rsidRDefault="00863DDC" w:rsidP="00746489">
      <w:pPr>
        <w:autoSpaceDE w:val="0"/>
        <w:autoSpaceDN w:val="0"/>
        <w:adjustRightInd w:val="0"/>
        <w:outlineLvl w:val="1"/>
      </w:pPr>
    </w:p>
    <w:p w:rsidR="00863DDC" w:rsidRDefault="00863DDC" w:rsidP="00746489">
      <w:pPr>
        <w:autoSpaceDE w:val="0"/>
        <w:autoSpaceDN w:val="0"/>
        <w:adjustRightInd w:val="0"/>
        <w:outlineLvl w:val="1"/>
      </w:pPr>
    </w:p>
    <w:p w:rsidR="00863DDC" w:rsidRDefault="00863DDC" w:rsidP="00746489">
      <w:pPr>
        <w:autoSpaceDE w:val="0"/>
        <w:autoSpaceDN w:val="0"/>
        <w:adjustRightInd w:val="0"/>
        <w:outlineLvl w:val="1"/>
      </w:pPr>
    </w:p>
    <w:p w:rsidR="00863DDC" w:rsidRDefault="00863DDC" w:rsidP="00746489">
      <w:pPr>
        <w:autoSpaceDE w:val="0"/>
        <w:autoSpaceDN w:val="0"/>
        <w:adjustRightInd w:val="0"/>
        <w:outlineLvl w:val="1"/>
      </w:pPr>
    </w:p>
    <w:p w:rsidR="00863DDC" w:rsidRDefault="00863DDC" w:rsidP="00746489">
      <w:pPr>
        <w:autoSpaceDE w:val="0"/>
        <w:autoSpaceDN w:val="0"/>
        <w:adjustRightInd w:val="0"/>
        <w:outlineLvl w:val="1"/>
      </w:pPr>
    </w:p>
    <w:p w:rsidR="00863DDC" w:rsidRPr="003078C8" w:rsidRDefault="00863DDC" w:rsidP="00746489">
      <w:pPr>
        <w:autoSpaceDE w:val="0"/>
        <w:autoSpaceDN w:val="0"/>
        <w:adjustRightInd w:val="0"/>
        <w:outlineLvl w:val="1"/>
      </w:pPr>
    </w:p>
    <w:p w:rsidR="00D30C37" w:rsidRPr="003078C8" w:rsidRDefault="00D30C37" w:rsidP="00746489">
      <w:pPr>
        <w:autoSpaceDE w:val="0"/>
        <w:autoSpaceDN w:val="0"/>
        <w:adjustRightInd w:val="0"/>
        <w:outlineLvl w:val="1"/>
      </w:pPr>
    </w:p>
    <w:p w:rsidR="00D30C37" w:rsidRPr="003078C8" w:rsidRDefault="00D30C37" w:rsidP="00746489">
      <w:pPr>
        <w:autoSpaceDE w:val="0"/>
        <w:autoSpaceDN w:val="0"/>
        <w:adjustRightInd w:val="0"/>
        <w:outlineLvl w:val="1"/>
      </w:pPr>
    </w:p>
    <w:p w:rsidR="00D30C37" w:rsidRPr="003078C8" w:rsidRDefault="00D30C37" w:rsidP="00746489">
      <w:pPr>
        <w:autoSpaceDE w:val="0"/>
        <w:autoSpaceDN w:val="0"/>
        <w:adjustRightInd w:val="0"/>
        <w:outlineLvl w:val="1"/>
      </w:pPr>
    </w:p>
    <w:p w:rsidR="00D30C37" w:rsidRPr="003078C8" w:rsidRDefault="00D30C37" w:rsidP="00746489">
      <w:pPr>
        <w:autoSpaceDE w:val="0"/>
        <w:autoSpaceDN w:val="0"/>
        <w:adjustRightInd w:val="0"/>
        <w:outlineLvl w:val="1"/>
      </w:pPr>
    </w:p>
    <w:p w:rsidR="00746489" w:rsidRPr="00863DDC" w:rsidRDefault="00746489" w:rsidP="00746489">
      <w:pPr>
        <w:autoSpaceDE w:val="0"/>
        <w:autoSpaceDN w:val="0"/>
        <w:adjustRightInd w:val="0"/>
        <w:ind w:left="5670" w:firstLine="702"/>
        <w:jc w:val="right"/>
        <w:outlineLvl w:val="1"/>
        <w:rPr>
          <w:rFonts w:ascii="Times New Roman" w:hAnsi="Times New Roman" w:cs="Times New Roman"/>
          <w:sz w:val="18"/>
          <w:szCs w:val="18"/>
        </w:rPr>
      </w:pPr>
      <w:r w:rsidRPr="00863DDC">
        <w:rPr>
          <w:rFonts w:ascii="Times New Roman" w:hAnsi="Times New Roman" w:cs="Times New Roman"/>
          <w:sz w:val="18"/>
          <w:szCs w:val="18"/>
        </w:rPr>
        <w:lastRenderedPageBreak/>
        <w:t>Приложение № 4</w:t>
      </w:r>
    </w:p>
    <w:p w:rsidR="00746489" w:rsidRPr="00863DDC" w:rsidRDefault="00746489" w:rsidP="00746489">
      <w:pPr>
        <w:autoSpaceDE w:val="0"/>
        <w:autoSpaceDN w:val="0"/>
        <w:adjustRightInd w:val="0"/>
        <w:ind w:left="4956"/>
        <w:jc w:val="right"/>
        <w:outlineLvl w:val="1"/>
        <w:rPr>
          <w:rFonts w:ascii="Times New Roman" w:hAnsi="Times New Roman" w:cs="Times New Roman"/>
          <w:sz w:val="18"/>
          <w:szCs w:val="18"/>
        </w:rPr>
      </w:pPr>
      <w:r w:rsidRPr="00863DDC">
        <w:rPr>
          <w:rFonts w:ascii="Times New Roman" w:hAnsi="Times New Roman" w:cs="Times New Roman"/>
          <w:sz w:val="18"/>
          <w:szCs w:val="18"/>
        </w:rPr>
        <w:t>к административному регламенту</w:t>
      </w:r>
    </w:p>
    <w:p w:rsidR="00746489" w:rsidRPr="00863DDC" w:rsidRDefault="00863DDC" w:rsidP="00863DDC">
      <w:pPr>
        <w:autoSpaceDE w:val="0"/>
        <w:autoSpaceDN w:val="0"/>
        <w:adjustRightInd w:val="0"/>
        <w:ind w:left="4956"/>
        <w:jc w:val="center"/>
        <w:outlineLvl w:val="1"/>
        <w:rPr>
          <w:rFonts w:ascii="Times New Roman" w:hAnsi="Times New Roman" w:cs="Times New Roman"/>
          <w:sz w:val="18"/>
          <w:szCs w:val="18"/>
        </w:rPr>
      </w:pPr>
      <w:r>
        <w:rPr>
          <w:rFonts w:ascii="Times New Roman" w:hAnsi="Times New Roman" w:cs="Times New Roman"/>
          <w:sz w:val="18"/>
          <w:szCs w:val="18"/>
        </w:rPr>
        <w:t xml:space="preserve">                  </w:t>
      </w:r>
      <w:r w:rsidR="00746489" w:rsidRPr="00863DDC">
        <w:rPr>
          <w:rFonts w:ascii="Times New Roman" w:hAnsi="Times New Roman" w:cs="Times New Roman"/>
          <w:sz w:val="18"/>
          <w:szCs w:val="18"/>
        </w:rPr>
        <w:t>«Контроль за предоставлением обязательного экземпляра»</w:t>
      </w:r>
    </w:p>
    <w:p w:rsidR="00746489" w:rsidRPr="00EB2DEF" w:rsidRDefault="00746489" w:rsidP="00863DDC">
      <w:pPr>
        <w:jc w:val="center"/>
      </w:pPr>
      <w:r>
        <w:t>Администрация Муниципального Образования  сельского поселения «Краснопартизанское»</w:t>
      </w:r>
    </w:p>
    <w:p w:rsidR="00746489" w:rsidRPr="00EB2DEF" w:rsidRDefault="00746489" w:rsidP="00863DDC">
      <w:pPr>
        <w:jc w:val="center"/>
      </w:pPr>
      <w:r w:rsidRPr="00EB2DEF">
        <w:t>РАСПОРЯЖЕНИЕ</w:t>
      </w:r>
    </w:p>
    <w:p w:rsidR="00746489" w:rsidRPr="00EB2DEF" w:rsidRDefault="00746489" w:rsidP="00746489">
      <w:r w:rsidRPr="00EB2DEF">
        <w:t>________________                                                                         № _____</w:t>
      </w:r>
    </w:p>
    <w:p w:rsidR="00746489" w:rsidRPr="00EB2DEF" w:rsidRDefault="00746489" w:rsidP="00746489">
      <w:r>
        <w:t xml:space="preserve">                                                                 С. Ониноборск</w:t>
      </w:r>
    </w:p>
    <w:p w:rsidR="00746489" w:rsidRPr="00EB2DEF" w:rsidRDefault="00746489" w:rsidP="00746489">
      <w:r w:rsidRPr="00EB2DEF">
        <w:t xml:space="preserve">1. </w:t>
      </w:r>
      <w:r>
        <w:t>Администрация Муниципального Образования  сельского поселения «Краснопартизанское»</w:t>
      </w:r>
    </w:p>
    <w:p w:rsidR="00746489" w:rsidRPr="00EB2DEF" w:rsidRDefault="00746489" w:rsidP="00746489">
      <w:r w:rsidRPr="00EB2DEF">
        <w:t xml:space="preserve"> провести проверку в отношении ________________________________________________________</w:t>
      </w:r>
    </w:p>
    <w:p w:rsidR="00746489" w:rsidRPr="00EB2DEF" w:rsidRDefault="00746489" w:rsidP="00746489">
      <w:pPr>
        <w:jc w:val="both"/>
      </w:pPr>
      <w:r w:rsidRPr="00EB2DEF">
        <w:t>____________________________________________________________________</w:t>
      </w:r>
    </w:p>
    <w:p w:rsidR="00746489" w:rsidRPr="00EB2DEF" w:rsidRDefault="00746489" w:rsidP="00746489">
      <w:pPr>
        <w:jc w:val="both"/>
      </w:pPr>
      <w:r w:rsidRPr="00EB2DEF">
        <w:t xml:space="preserve"> (наименование юридического лица, фамилия, имя, отчество  (последнее - при наличии) индивидуального предпринимателя)</w:t>
      </w:r>
    </w:p>
    <w:p w:rsidR="00746489" w:rsidRPr="00EB2DEF" w:rsidRDefault="00746489" w:rsidP="00746489">
      <w:pPr>
        <w:jc w:val="both"/>
      </w:pPr>
      <w:r w:rsidRPr="00EB2DEF">
        <w:t>2. Место нахождения: ______________________________________________</w:t>
      </w:r>
    </w:p>
    <w:p w:rsidR="00746489" w:rsidRPr="00EB2DEF" w:rsidRDefault="00746489" w:rsidP="00746489">
      <w:pPr>
        <w:jc w:val="both"/>
      </w:pPr>
      <w:r w:rsidRPr="00EB2DEF">
        <w:t>__________________________________________________________________</w:t>
      </w:r>
    </w:p>
    <w:p w:rsidR="00746489" w:rsidRPr="00EB2DEF" w:rsidRDefault="00746489" w:rsidP="00746489">
      <w:pPr>
        <w:jc w:val="both"/>
      </w:pPr>
      <w:r w:rsidRPr="00EB2DEF">
        <w:t xml:space="preserve">    (юридического лица (их филиалов, представительств, обособленных  структурных подразделений) или место жительства индивидуального  предпринимателя и место (а) фактического осуществления им деятельности)</w:t>
      </w:r>
    </w:p>
    <w:p w:rsidR="00746489" w:rsidRPr="00EB2DEF" w:rsidRDefault="00746489" w:rsidP="00746489">
      <w:pPr>
        <w:jc w:val="both"/>
      </w:pPr>
      <w:r w:rsidRPr="00EB2DEF">
        <w:t>3. Назначить лицом (ми), уполномоченным (ми) на проведение проверки:</w:t>
      </w:r>
    </w:p>
    <w:p w:rsidR="00746489" w:rsidRPr="00EB2DEF" w:rsidRDefault="00746489" w:rsidP="00746489">
      <w:pPr>
        <w:jc w:val="both"/>
      </w:pPr>
      <w:r w:rsidRPr="00EB2DEF">
        <w:t>__________________________________________________________________</w:t>
      </w:r>
    </w:p>
    <w:p w:rsidR="00746489" w:rsidRPr="00EB2DEF" w:rsidRDefault="00746489" w:rsidP="00746489">
      <w:pPr>
        <w:jc w:val="both"/>
      </w:pPr>
      <w:r w:rsidRPr="00EB2DEF">
        <w:t xml:space="preserve"> (фамилия, имя, отчество (последнее - при наличии), должность должностного  лица (должностных лиц), уполномоченного (ых) на проведение проверки)</w:t>
      </w:r>
    </w:p>
    <w:p w:rsidR="00746489" w:rsidRPr="00EB2DEF" w:rsidRDefault="00746489" w:rsidP="00746489">
      <w:pPr>
        <w:jc w:val="both"/>
      </w:pPr>
      <w:r w:rsidRPr="00EB2DEF">
        <w:t>4. Привлечь к проведению  проверки  в  качестве  экспертов,  представителей</w:t>
      </w:r>
    </w:p>
    <w:p w:rsidR="00746489" w:rsidRPr="00EB2DEF" w:rsidRDefault="00746489" w:rsidP="00746489">
      <w:pPr>
        <w:jc w:val="both"/>
      </w:pPr>
      <w:r w:rsidRPr="00EB2DEF">
        <w:t>экспертных организаций следующих лиц: ______________________________</w:t>
      </w:r>
    </w:p>
    <w:p w:rsidR="00746489" w:rsidRPr="00EB2DEF" w:rsidRDefault="00746489" w:rsidP="00746489">
      <w:pPr>
        <w:jc w:val="both"/>
      </w:pPr>
      <w:r w:rsidRPr="00EB2DEF">
        <w:t>__________________________________________________________________</w:t>
      </w:r>
    </w:p>
    <w:p w:rsidR="00746489" w:rsidRPr="00EB2DEF" w:rsidRDefault="00746489" w:rsidP="00746489">
      <w:pPr>
        <w:jc w:val="both"/>
      </w:pPr>
      <w:r w:rsidRPr="00EB2DEF">
        <w:t xml:space="preserve">       (фамилия,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46489" w:rsidRPr="00EB2DEF" w:rsidRDefault="00746489" w:rsidP="00746489">
      <w:pPr>
        <w:jc w:val="both"/>
      </w:pPr>
      <w:r w:rsidRPr="00EB2DEF">
        <w:lastRenderedPageBreak/>
        <w:t>5. Установить, что:</w:t>
      </w:r>
    </w:p>
    <w:p w:rsidR="00746489" w:rsidRPr="00EB2DEF" w:rsidRDefault="00746489" w:rsidP="00746489">
      <w:pPr>
        <w:jc w:val="both"/>
      </w:pPr>
      <w:r w:rsidRPr="00EB2DEF">
        <w:t xml:space="preserve">    настоящая проверка проводится с целью: ______________________________</w:t>
      </w:r>
    </w:p>
    <w:p w:rsidR="00746489" w:rsidRPr="00EB2DEF" w:rsidRDefault="00746489" w:rsidP="00746489">
      <w:pPr>
        <w:jc w:val="both"/>
      </w:pPr>
      <w:r w:rsidRPr="00EB2DEF">
        <w:t xml:space="preserve">    При   установлении  целей  проводимой  проверки  указывается  следующая информация:</w:t>
      </w:r>
    </w:p>
    <w:p w:rsidR="00746489" w:rsidRPr="00EB2DEF" w:rsidRDefault="00746489" w:rsidP="00746489">
      <w:pPr>
        <w:jc w:val="both"/>
      </w:pPr>
      <w:r w:rsidRPr="00EB2DEF">
        <w:t xml:space="preserve">    а) в случае проведения плановой проверки:</w:t>
      </w:r>
    </w:p>
    <w:p w:rsidR="00746489" w:rsidRPr="00EB2DEF" w:rsidRDefault="00746489" w:rsidP="00746489">
      <w:pPr>
        <w:jc w:val="both"/>
      </w:pPr>
      <w:r w:rsidRPr="00EB2DEF">
        <w:t xml:space="preserve">    - ссылка на утвержденный ежегодный план проведения плановых проверок;</w:t>
      </w:r>
    </w:p>
    <w:p w:rsidR="00746489" w:rsidRPr="00EB2DEF" w:rsidRDefault="00746489" w:rsidP="00746489">
      <w:pPr>
        <w:jc w:val="both"/>
      </w:pPr>
      <w:r w:rsidRPr="00EB2DEF">
        <w:t xml:space="preserve">    б) в случае проведения внеплановой выездной проверки:</w:t>
      </w:r>
    </w:p>
    <w:p w:rsidR="00746489" w:rsidRPr="00EB2DEF" w:rsidRDefault="00746489" w:rsidP="00746489">
      <w:pPr>
        <w:jc w:val="both"/>
      </w:pPr>
      <w:r w:rsidRPr="00EB2DEF">
        <w:t xml:space="preserve">    - реквизиты ранее выданного проверяемому лицу предписания об устранении выявленного нарушения, срок для исполнения которого истек;</w:t>
      </w:r>
    </w:p>
    <w:p w:rsidR="00746489" w:rsidRPr="00EB2DEF" w:rsidRDefault="00746489" w:rsidP="00746489">
      <w:pPr>
        <w:jc w:val="both"/>
      </w:pPr>
      <w:r w:rsidRPr="00EB2DEF">
        <w:t xml:space="preserve">    -   реквизиты   обращений   и   заявлений   граждан,  юридических  лиц,</w:t>
      </w:r>
    </w:p>
    <w:p w:rsidR="00746489" w:rsidRPr="00EB2DEF" w:rsidRDefault="00746489" w:rsidP="00746489">
      <w:pPr>
        <w:jc w:val="both"/>
      </w:pPr>
      <w:r w:rsidRPr="00EB2DEF">
        <w:t>индивидуальных  предпринимателей,  поступивших  в  органы  государственного контроля (надзора), органы муниципального контроля;</w:t>
      </w:r>
    </w:p>
    <w:p w:rsidR="00746489" w:rsidRPr="00EB2DEF" w:rsidRDefault="00746489" w:rsidP="00746489">
      <w:pPr>
        <w:jc w:val="both"/>
      </w:pPr>
      <w:r w:rsidRPr="00EB2DEF">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46489" w:rsidRPr="00EB2DEF" w:rsidRDefault="00746489" w:rsidP="00746489">
      <w:pPr>
        <w:jc w:val="both"/>
      </w:pPr>
      <w:r w:rsidRPr="00EB2DEF">
        <w:t xml:space="preserve">    -  реквизиты  требования  прокурора о проведении внеплановой проверки в</w:t>
      </w:r>
    </w:p>
    <w:p w:rsidR="00746489" w:rsidRPr="00EB2DEF" w:rsidRDefault="00746489" w:rsidP="00746489">
      <w:pPr>
        <w:jc w:val="both"/>
      </w:pPr>
      <w:r w:rsidRPr="00EB2DEF">
        <w:t>рамках  надзора за исполнением законов и реквизиты прилагаемых к требованию материалов и обращений;</w:t>
      </w:r>
    </w:p>
    <w:p w:rsidR="00746489" w:rsidRPr="00EB2DEF" w:rsidRDefault="00746489" w:rsidP="00746489">
      <w:pPr>
        <w:jc w:val="both"/>
      </w:pPr>
      <w:r w:rsidRPr="00EB2DEF">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46489" w:rsidRPr="00EB2DEF" w:rsidRDefault="00746489" w:rsidP="00746489">
      <w:pPr>
        <w:jc w:val="both"/>
      </w:pPr>
      <w:r w:rsidRPr="00EB2DEF">
        <w:t xml:space="preserve">    -  реквизиты  прилагаемой копии документа (рапорта, докладной записки и</w:t>
      </w:r>
    </w:p>
    <w:p w:rsidR="00746489" w:rsidRPr="00EB2DEF" w:rsidRDefault="00746489" w:rsidP="00746489">
      <w:pPr>
        <w:jc w:val="both"/>
      </w:pPr>
      <w:r w:rsidRPr="00EB2DEF">
        <w:t>другие), представленного должностным лицом, обнаружившим нарушение;</w:t>
      </w:r>
    </w:p>
    <w:p w:rsidR="00746489" w:rsidRPr="00EB2DEF" w:rsidRDefault="00746489" w:rsidP="00746489">
      <w:pPr>
        <w:jc w:val="both"/>
      </w:pPr>
      <w:r w:rsidRPr="00EB2DEF">
        <w:t xml:space="preserve">    задачами настоящей проверки являются: ____________________________</w:t>
      </w:r>
    </w:p>
    <w:p w:rsidR="00746489" w:rsidRPr="00EB2DEF" w:rsidRDefault="00746489" w:rsidP="00746489">
      <w:pPr>
        <w:jc w:val="both"/>
      </w:pPr>
      <w:r w:rsidRPr="00EB2DEF">
        <w:t>6. Предметом настоящей проверки является (отметить нужное):</w:t>
      </w:r>
    </w:p>
    <w:p w:rsidR="00746489" w:rsidRPr="00EB2DEF" w:rsidRDefault="00746489" w:rsidP="00746489">
      <w:pPr>
        <w:jc w:val="both"/>
      </w:pPr>
      <w:r w:rsidRPr="00EB2DEF">
        <w:t xml:space="preserve">    - соблюдение   обязательных   требований  или  требований,  установленных</w:t>
      </w:r>
    </w:p>
    <w:p w:rsidR="00746489" w:rsidRPr="00EB2DEF" w:rsidRDefault="00746489" w:rsidP="00746489">
      <w:pPr>
        <w:jc w:val="both"/>
      </w:pPr>
      <w:r w:rsidRPr="00EB2DEF">
        <w:t>муниципальными правовыми актами;</w:t>
      </w:r>
    </w:p>
    <w:p w:rsidR="00746489" w:rsidRPr="00EB2DEF" w:rsidRDefault="00746489" w:rsidP="00746489">
      <w:pPr>
        <w:jc w:val="both"/>
      </w:pPr>
      <w:r w:rsidRPr="00EB2DEF">
        <w:t xml:space="preserve">    - соответствие    сведений,   содержащихся   в   уведомлении   о   начале</w:t>
      </w:r>
    </w:p>
    <w:p w:rsidR="00746489" w:rsidRPr="00EB2DEF" w:rsidRDefault="00746489" w:rsidP="00746489">
      <w:pPr>
        <w:jc w:val="both"/>
      </w:pPr>
      <w:r w:rsidRPr="00EB2DEF">
        <w:t>осуществления    отдельных    видов    предпринимательской    деятельности,</w:t>
      </w:r>
    </w:p>
    <w:p w:rsidR="00746489" w:rsidRPr="00EB2DEF" w:rsidRDefault="00746489" w:rsidP="00746489">
      <w:pPr>
        <w:jc w:val="both"/>
      </w:pPr>
      <w:r w:rsidRPr="00EB2DEF">
        <w:lastRenderedPageBreak/>
        <w:t>обязательным требованиям;</w:t>
      </w:r>
    </w:p>
    <w:p w:rsidR="00746489" w:rsidRPr="00EB2DEF" w:rsidRDefault="00746489" w:rsidP="00746489">
      <w:pPr>
        <w:jc w:val="both"/>
      </w:pPr>
      <w:r w:rsidRPr="00EB2DEF">
        <w:t xml:space="preserve">    - выполнение  предписаний  органов  государственного  контроля (надзора),</w:t>
      </w:r>
    </w:p>
    <w:p w:rsidR="00746489" w:rsidRPr="00EB2DEF" w:rsidRDefault="00746489" w:rsidP="00746489">
      <w:pPr>
        <w:jc w:val="both"/>
      </w:pPr>
      <w:r w:rsidRPr="00EB2DEF">
        <w:t>органов муниципального контроля;</w:t>
      </w:r>
    </w:p>
    <w:p w:rsidR="00746489" w:rsidRPr="00EB2DEF" w:rsidRDefault="00746489" w:rsidP="00746489">
      <w:pPr>
        <w:jc w:val="both"/>
      </w:pPr>
      <w:r w:rsidRPr="00EB2DEF">
        <w:t xml:space="preserve">    - проведение мероприятий:</w:t>
      </w:r>
    </w:p>
    <w:p w:rsidR="00746489" w:rsidRPr="00EB2DEF" w:rsidRDefault="00746489" w:rsidP="00746489">
      <w:pPr>
        <w:jc w:val="both"/>
      </w:pPr>
      <w:r w:rsidRPr="00EB2DEF">
        <w:t xml:space="preserve">    - по  предотвращению  причинения  вреда  жизни,  здоровью  граждан, вреда</w:t>
      </w:r>
    </w:p>
    <w:p w:rsidR="00746489" w:rsidRPr="00EB2DEF" w:rsidRDefault="00746489" w:rsidP="00746489">
      <w:pPr>
        <w:jc w:val="both"/>
      </w:pPr>
      <w:r w:rsidRPr="00EB2DEF">
        <w:t>животным, растениям, окружающей среде;</w:t>
      </w:r>
    </w:p>
    <w:p w:rsidR="00746489" w:rsidRPr="00EB2DEF" w:rsidRDefault="00746489" w:rsidP="00746489">
      <w:pPr>
        <w:jc w:val="both"/>
      </w:pPr>
      <w:r w:rsidRPr="00EB2DEF">
        <w:t xml:space="preserve">    - по  предупреждению  возникновения  чрезвычайных  ситуаций  природного и техногенного характера;</w:t>
      </w:r>
    </w:p>
    <w:p w:rsidR="00746489" w:rsidRPr="00EB2DEF" w:rsidRDefault="00746489" w:rsidP="00746489">
      <w:pPr>
        <w:jc w:val="both"/>
      </w:pPr>
      <w:r w:rsidRPr="00EB2DEF">
        <w:t xml:space="preserve">    - по обеспечению безопасности государства;</w:t>
      </w:r>
    </w:p>
    <w:p w:rsidR="00746489" w:rsidRPr="00EB2DEF" w:rsidRDefault="00746489" w:rsidP="00746489">
      <w:pPr>
        <w:jc w:val="both"/>
      </w:pPr>
      <w:r w:rsidRPr="00EB2DEF">
        <w:t xml:space="preserve">    - по ликвидации последствий причинения такого вреда.</w:t>
      </w:r>
    </w:p>
    <w:p w:rsidR="00746489" w:rsidRPr="00EB2DEF" w:rsidRDefault="00746489" w:rsidP="00746489">
      <w:r w:rsidRPr="00EB2DEF">
        <w:t>7. Срок проведения проверки: _______________________________________</w:t>
      </w:r>
    </w:p>
    <w:p w:rsidR="00746489" w:rsidRPr="00EB2DEF" w:rsidRDefault="00746489" w:rsidP="00746489">
      <w:pPr>
        <w:jc w:val="both"/>
      </w:pPr>
      <w:r w:rsidRPr="00EB2DEF">
        <w:t xml:space="preserve">    К проведению проверки приступить с «__» ____________ 20__ г.</w:t>
      </w:r>
    </w:p>
    <w:p w:rsidR="00746489" w:rsidRPr="00EB2DEF" w:rsidRDefault="00746489" w:rsidP="00746489">
      <w:pPr>
        <w:jc w:val="both"/>
      </w:pPr>
      <w:r w:rsidRPr="00EB2DEF">
        <w:t xml:space="preserve">    Проверку окончить не позднее «__» ____________ 20__ г.</w:t>
      </w:r>
    </w:p>
    <w:p w:rsidR="00746489" w:rsidRPr="00EB2DEF" w:rsidRDefault="00746489" w:rsidP="00746489">
      <w:pPr>
        <w:jc w:val="both"/>
      </w:pPr>
      <w:r w:rsidRPr="00EB2DEF">
        <w:t>8. Правовые основания проведения проверки: __________________________</w:t>
      </w:r>
    </w:p>
    <w:p w:rsidR="00746489" w:rsidRPr="00EB2DEF" w:rsidRDefault="00746489" w:rsidP="00746489">
      <w:pPr>
        <w:jc w:val="both"/>
      </w:pPr>
      <w:r w:rsidRPr="00EB2DEF">
        <w:t>__________________________________________________________________</w:t>
      </w:r>
    </w:p>
    <w:p w:rsidR="00746489" w:rsidRPr="00EB2DEF" w:rsidRDefault="00746489" w:rsidP="00746489">
      <w:pPr>
        <w:jc w:val="both"/>
      </w:pPr>
      <w:r w:rsidRPr="00EB2DEF">
        <w:t xml:space="preserve">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746489" w:rsidRPr="00EB2DEF" w:rsidRDefault="00746489" w:rsidP="00746489">
      <w:pPr>
        <w:jc w:val="both"/>
      </w:pPr>
      <w:r w:rsidRPr="00EB2DEF">
        <w:t>9. В  процессе   проверки   провести  следующие  мероприятия  по  контролю,</w:t>
      </w:r>
    </w:p>
    <w:p w:rsidR="00746489" w:rsidRPr="00EB2DEF" w:rsidRDefault="00746489" w:rsidP="00746489">
      <w:pPr>
        <w:jc w:val="both"/>
      </w:pPr>
      <w:r w:rsidRPr="00EB2DEF">
        <w:t>необходимые для достижения целей и задач проведения проверки: _______</w:t>
      </w:r>
    </w:p>
    <w:p w:rsidR="00746489" w:rsidRPr="00EB2DEF" w:rsidRDefault="00746489" w:rsidP="00746489">
      <w:pPr>
        <w:jc w:val="both"/>
      </w:pPr>
      <w:r w:rsidRPr="00EB2DEF">
        <w:t>__________________________________________________________________</w:t>
      </w:r>
    </w:p>
    <w:p w:rsidR="00746489" w:rsidRPr="00EB2DEF" w:rsidRDefault="00746489" w:rsidP="00746489">
      <w:pPr>
        <w:jc w:val="both"/>
      </w:pPr>
      <w:r w:rsidRPr="00EB2DEF">
        <w:t>10. Перечень административных регламентов по осуществлению  муниципального контроля (при их наличии): ____________________________</w:t>
      </w:r>
    </w:p>
    <w:p w:rsidR="00746489" w:rsidRPr="00EB2DEF" w:rsidRDefault="00746489" w:rsidP="00746489">
      <w:pPr>
        <w:jc w:val="both"/>
      </w:pPr>
      <w:r w:rsidRPr="00EB2DEF">
        <w:t xml:space="preserve">   </w:t>
      </w:r>
      <w:r w:rsidR="00BC5905">
        <w:t xml:space="preserve">   </w:t>
      </w:r>
      <w:r w:rsidR="00BC5905">
        <w:tab/>
      </w:r>
      <w:r w:rsidR="00BC5905">
        <w:tab/>
      </w:r>
      <w:r w:rsidR="00BC5905">
        <w:tab/>
      </w:r>
      <w:r w:rsidRPr="00EB2DEF">
        <w:t xml:space="preserve"> (с указанием наименований, номеров и дат их принятия)</w:t>
      </w:r>
    </w:p>
    <w:p w:rsidR="00746489" w:rsidRPr="00EB2DEF" w:rsidRDefault="00746489" w:rsidP="00746489">
      <w:pPr>
        <w:jc w:val="both"/>
      </w:pPr>
      <w:r w:rsidRPr="00EB2DEF">
        <w:t xml:space="preserve">______________________________________________________________________  </w:t>
      </w:r>
    </w:p>
    <w:p w:rsidR="00746489" w:rsidRPr="00EB2DEF" w:rsidRDefault="00746489" w:rsidP="00746489">
      <w:pPr>
        <w:jc w:val="both"/>
      </w:pPr>
      <w:r w:rsidRPr="00EB2DEF">
        <w:t xml:space="preserve"> (должность, фамилия, инициалы руководителя, заместителя руководителя ) __________________________</w:t>
      </w:r>
    </w:p>
    <w:p w:rsidR="00746489" w:rsidRDefault="00BC5905" w:rsidP="00863DDC">
      <w:pPr>
        <w:jc w:val="both"/>
      </w:pPr>
      <w:r>
        <w:t xml:space="preserve">       </w:t>
      </w:r>
      <w:r w:rsidR="00746489" w:rsidRPr="00EB2DEF">
        <w:t xml:space="preserve">     подпись, заверенная печатью) </w:t>
      </w:r>
    </w:p>
    <w:p w:rsidR="00BC5905" w:rsidRDefault="00BC5905" w:rsidP="00863DDC">
      <w:pPr>
        <w:jc w:val="both"/>
      </w:pPr>
    </w:p>
    <w:p w:rsidR="00746489" w:rsidRPr="00C26863" w:rsidRDefault="00746489" w:rsidP="00746489">
      <w:pPr>
        <w:ind w:left="3540" w:firstLine="708"/>
        <w:jc w:val="right"/>
      </w:pPr>
      <w:r w:rsidRPr="00C26863">
        <w:lastRenderedPageBreak/>
        <w:t>Приложение № 5</w:t>
      </w:r>
    </w:p>
    <w:p w:rsidR="00746489" w:rsidRPr="00C26863" w:rsidRDefault="00746489" w:rsidP="00746489">
      <w:pPr>
        <w:autoSpaceDE w:val="0"/>
        <w:autoSpaceDN w:val="0"/>
        <w:adjustRightInd w:val="0"/>
        <w:ind w:left="4956"/>
        <w:jc w:val="right"/>
        <w:outlineLvl w:val="1"/>
      </w:pPr>
      <w:r w:rsidRPr="00C26863">
        <w:t>к административному регламенту</w:t>
      </w:r>
    </w:p>
    <w:p w:rsidR="00746489" w:rsidRPr="00C26863" w:rsidRDefault="00746489" w:rsidP="00746489">
      <w:pPr>
        <w:autoSpaceDE w:val="0"/>
        <w:autoSpaceDN w:val="0"/>
        <w:adjustRightInd w:val="0"/>
        <w:ind w:left="4956"/>
        <w:jc w:val="right"/>
        <w:outlineLvl w:val="1"/>
      </w:pPr>
      <w:r>
        <w:t>«Контроль за предоставлением обязательного экземпляра»</w:t>
      </w:r>
    </w:p>
    <w:p w:rsidR="00746489" w:rsidRDefault="00746489" w:rsidP="00746489">
      <w:pPr>
        <w:ind w:left="2832" w:firstLine="708"/>
        <w:rPr>
          <w:sz w:val="28"/>
          <w:szCs w:val="28"/>
        </w:rPr>
      </w:pPr>
    </w:p>
    <w:p w:rsidR="00746489" w:rsidRDefault="00746489" w:rsidP="00746489">
      <w:pPr>
        <w:ind w:left="2832" w:firstLine="708"/>
        <w:rPr>
          <w:sz w:val="28"/>
          <w:szCs w:val="28"/>
        </w:rPr>
      </w:pPr>
      <w:r>
        <w:rPr>
          <w:sz w:val="28"/>
          <w:szCs w:val="28"/>
        </w:rPr>
        <w:t>В ______________________________________</w:t>
      </w:r>
    </w:p>
    <w:p w:rsidR="00746489" w:rsidRDefault="00746489" w:rsidP="00746489">
      <w:pP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(наименование органа прокуратуры)</w:t>
      </w:r>
    </w:p>
    <w:p w:rsidR="00746489" w:rsidRDefault="00746489" w:rsidP="00746489">
      <w:pPr>
        <w:rPr>
          <w:sz w:val="28"/>
          <w:szCs w:val="28"/>
        </w:rPr>
      </w:pPr>
      <w:r>
        <w:rPr>
          <w:sz w:val="28"/>
          <w:szCs w:val="28"/>
        </w:rPr>
        <w:t xml:space="preserve">                                   </w:t>
      </w:r>
      <w:r>
        <w:rPr>
          <w:sz w:val="28"/>
          <w:szCs w:val="28"/>
        </w:rPr>
        <w:tab/>
      </w:r>
      <w:r>
        <w:rPr>
          <w:sz w:val="28"/>
          <w:szCs w:val="28"/>
        </w:rPr>
        <w:tab/>
        <w:t>от _____________________________________</w:t>
      </w:r>
    </w:p>
    <w:p w:rsidR="00746489" w:rsidRDefault="00746489" w:rsidP="00746489">
      <w:pP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t xml:space="preserve"> (наименование органа муниципального контроля с указанием юридического       </w:t>
      </w:r>
    </w:p>
    <w:p w:rsidR="00746489" w:rsidRDefault="00746489" w:rsidP="00746489">
      <w:pPr>
        <w:rPr>
          <w:sz w:val="16"/>
          <w:szCs w:val="16"/>
        </w:rPr>
      </w:pPr>
      <w:r>
        <w:rPr>
          <w:sz w:val="16"/>
          <w:szCs w:val="16"/>
        </w:rPr>
        <w:t xml:space="preserve">                                                                                             адреса)</w:t>
      </w:r>
    </w:p>
    <w:p w:rsidR="00746489" w:rsidRDefault="00746489" w:rsidP="00746489">
      <w:pPr>
        <w:rPr>
          <w:sz w:val="28"/>
          <w:szCs w:val="28"/>
        </w:rPr>
      </w:pPr>
    </w:p>
    <w:p w:rsidR="00746489" w:rsidRPr="00EB2DEF" w:rsidRDefault="00746489" w:rsidP="00746489">
      <w:pPr>
        <w:jc w:val="center"/>
      </w:pPr>
      <w:r w:rsidRPr="00EB2DEF">
        <w:t>ЗАЯВЛЕНИЕ</w:t>
      </w:r>
    </w:p>
    <w:p w:rsidR="00746489" w:rsidRPr="00EB2DEF" w:rsidRDefault="00746489" w:rsidP="00746489">
      <w:pPr>
        <w:jc w:val="center"/>
      </w:pPr>
      <w:r w:rsidRPr="00EB2DEF">
        <w:t>о согласовании органом муниципального контроля с органом</w:t>
      </w:r>
    </w:p>
    <w:p w:rsidR="00746489" w:rsidRPr="00EB2DEF" w:rsidRDefault="00746489" w:rsidP="00746489">
      <w:pPr>
        <w:jc w:val="center"/>
      </w:pPr>
      <w:r w:rsidRPr="00EB2DEF">
        <w:t>прокуратуры проведения внеплановой выездной проверки</w:t>
      </w:r>
    </w:p>
    <w:p w:rsidR="00746489" w:rsidRPr="00EB2DEF" w:rsidRDefault="00746489" w:rsidP="00746489">
      <w:pPr>
        <w:jc w:val="center"/>
      </w:pPr>
      <w:r w:rsidRPr="00EB2DEF">
        <w:t>юридического лица, индивидуального предпринимателя</w:t>
      </w:r>
    </w:p>
    <w:p w:rsidR="00746489" w:rsidRPr="00EB2DEF" w:rsidRDefault="00746489" w:rsidP="00746489">
      <w:pPr>
        <w:jc w:val="both"/>
      </w:pPr>
    </w:p>
    <w:p w:rsidR="00746489" w:rsidRPr="00EB2DEF" w:rsidRDefault="00746489" w:rsidP="00746489">
      <w:pPr>
        <w:numPr>
          <w:ilvl w:val="0"/>
          <w:numId w:val="1"/>
        </w:numPr>
        <w:spacing w:after="0" w:line="240" w:lineRule="auto"/>
        <w:jc w:val="both"/>
      </w:pPr>
      <w:r w:rsidRPr="00EB2DEF">
        <w:t xml:space="preserve">В соответствии со ст. 10 Федерального закона  от  26  декабря  </w:t>
      </w:r>
      <w:smartTag w:uri="urn:schemas-microsoft-com:office:smarttags" w:element="metricconverter">
        <w:smartTagPr>
          <w:attr w:name="ProductID" w:val="2008 г"/>
        </w:smartTagPr>
        <w:r w:rsidRPr="00EB2DEF">
          <w:t>2008 г</w:t>
        </w:r>
      </w:smartTag>
      <w:r w:rsidRPr="00EB2DEF">
        <w:t xml:space="preserve">. </w:t>
      </w:r>
    </w:p>
    <w:p w:rsidR="00746489" w:rsidRPr="00EB2DEF" w:rsidRDefault="00746489" w:rsidP="00746489">
      <w:pPr>
        <w:jc w:val="both"/>
      </w:pPr>
      <w:r w:rsidRPr="00EB2DEF">
        <w:t>№   294 - ФЗ   «О      защите    прав    юридических    лиц   и   индивидуальных</w:t>
      </w:r>
    </w:p>
    <w:p w:rsidR="00746489" w:rsidRPr="00EB2DEF" w:rsidRDefault="00746489" w:rsidP="00746489">
      <w:pPr>
        <w:jc w:val="both"/>
      </w:pPr>
      <w:r w:rsidRPr="00EB2DEF">
        <w:t xml:space="preserve">предпринимателей  при  осуществлении  государственного контроля (надзора) и муниципального  контроля»  </w:t>
      </w:r>
      <w:r w:rsidRPr="00EB2DEF">
        <w:rPr>
          <w:spacing w:val="-20"/>
        </w:rPr>
        <w:t>(</w:t>
      </w:r>
      <w:r w:rsidRPr="00EB2DEF">
        <w:t xml:space="preserve">просим согласия на проведение внеплановой выездной проверки в отношении </w:t>
      </w:r>
    </w:p>
    <w:p w:rsidR="00746489" w:rsidRPr="00EB2DEF" w:rsidRDefault="00746489" w:rsidP="00746489">
      <w:pPr>
        <w:jc w:val="both"/>
      </w:pPr>
      <w:r w:rsidRPr="00EB2DEF">
        <w:t>__________________________________________________________________</w:t>
      </w:r>
    </w:p>
    <w:p w:rsidR="00746489" w:rsidRPr="00EB2DEF" w:rsidRDefault="00746489" w:rsidP="00746489">
      <w:pPr>
        <w:jc w:val="both"/>
      </w:pPr>
      <w:r w:rsidRPr="00EB2DEF">
        <w:t xml:space="preserve">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746489" w:rsidRPr="00EB2DEF" w:rsidRDefault="00746489" w:rsidP="00746489">
      <w:pPr>
        <w:jc w:val="both"/>
      </w:pPr>
      <w:r w:rsidRPr="00EB2DEF">
        <w:t>осуществляющего предпринимательскую деятельность по адресу: ________</w:t>
      </w:r>
    </w:p>
    <w:p w:rsidR="00746489" w:rsidRPr="00EB2DEF" w:rsidRDefault="00746489" w:rsidP="00746489">
      <w:pPr>
        <w:jc w:val="both"/>
      </w:pPr>
      <w:r w:rsidRPr="00EB2DEF">
        <w:t>__________________________________________________________________</w:t>
      </w:r>
    </w:p>
    <w:p w:rsidR="00746489" w:rsidRPr="00EB2DEF" w:rsidRDefault="00746489" w:rsidP="00746489">
      <w:pPr>
        <w:jc w:val="both"/>
      </w:pPr>
      <w:r w:rsidRPr="00EB2DEF">
        <w:t>2. Основание проведения проверки:</w:t>
      </w:r>
    </w:p>
    <w:p w:rsidR="00746489" w:rsidRPr="00EB2DEF" w:rsidRDefault="00746489" w:rsidP="00746489">
      <w:pPr>
        <w:jc w:val="both"/>
      </w:pPr>
      <w:r w:rsidRPr="00EB2DEF">
        <w:lastRenderedPageBreak/>
        <w:t>__________________________________________________________________</w:t>
      </w:r>
    </w:p>
    <w:p w:rsidR="00746489" w:rsidRPr="00EB2DEF" w:rsidRDefault="00746489" w:rsidP="00746489">
      <w:pPr>
        <w:jc w:val="both"/>
      </w:pPr>
      <w:r w:rsidRPr="00EB2DEF">
        <w:t xml:space="preserve">  (ссылка на положение Федерального </w:t>
      </w:r>
      <w:hyperlink r:id="rId19" w:history="1">
        <w:r w:rsidRPr="00EB2DEF">
          <w:rPr>
            <w:rStyle w:val="a3"/>
          </w:rPr>
          <w:t>закона</w:t>
        </w:r>
      </w:hyperlink>
      <w:r w:rsidRPr="00EB2DEF">
        <w:t xml:space="preserve"> от 26 декабря </w:t>
      </w:r>
      <w:smartTag w:uri="urn:schemas-microsoft-com:office:smarttags" w:element="metricconverter">
        <w:smartTagPr>
          <w:attr w:name="ProductID" w:val="2008 г"/>
        </w:smartTagPr>
        <w:r w:rsidRPr="00EB2DEF">
          <w:t>2008 г</w:t>
        </w:r>
      </w:smartTag>
      <w:r w:rsidRPr="00EB2DEF">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489" w:rsidRPr="00EB2DEF" w:rsidRDefault="00746489" w:rsidP="00746489">
      <w:pPr>
        <w:jc w:val="both"/>
      </w:pPr>
      <w:r w:rsidRPr="00EB2DEF">
        <w:t>3. Дата начала проведения проверки:</w:t>
      </w:r>
    </w:p>
    <w:p w:rsidR="00746489" w:rsidRPr="00EB2DEF" w:rsidRDefault="00746489" w:rsidP="00746489">
      <w:pPr>
        <w:jc w:val="both"/>
      </w:pPr>
      <w:r w:rsidRPr="00EB2DEF">
        <w:t xml:space="preserve">   «__» ______________ 20__ года.</w:t>
      </w:r>
    </w:p>
    <w:p w:rsidR="00746489" w:rsidRPr="00EB2DEF" w:rsidRDefault="00746489" w:rsidP="00746489">
      <w:pPr>
        <w:jc w:val="both"/>
      </w:pPr>
      <w:r w:rsidRPr="00EB2DEF">
        <w:t>4. Время начала проведения проверки:</w:t>
      </w:r>
    </w:p>
    <w:p w:rsidR="00746489" w:rsidRPr="00EB2DEF" w:rsidRDefault="00746489" w:rsidP="00746489">
      <w:pPr>
        <w:jc w:val="both"/>
      </w:pPr>
      <w:r w:rsidRPr="00EB2DEF">
        <w:t xml:space="preserve">   «__» ______________ 20__ года.</w:t>
      </w:r>
    </w:p>
    <w:p w:rsidR="00746489" w:rsidRPr="00EB2DEF" w:rsidRDefault="00746489" w:rsidP="00746489">
      <w:pPr>
        <w:jc w:val="both"/>
      </w:pPr>
      <w:r w:rsidRPr="00EB2DEF">
        <w:t xml:space="preserve">   (указывается  в случае, если  основанием  проведения  проверки  является  </w:t>
      </w:r>
      <w:hyperlink r:id="rId20" w:history="1">
        <w:r w:rsidRPr="00EB2DEF">
          <w:rPr>
            <w:rStyle w:val="a3"/>
          </w:rPr>
          <w:t>часть 12 статьи 10</w:t>
        </w:r>
      </w:hyperlink>
      <w:r w:rsidRPr="00EB2DEF">
        <w:t xml:space="preserve"> Федерального  закона  от 26 декабря </w:t>
      </w:r>
      <w:smartTag w:uri="urn:schemas-microsoft-com:office:smarttags" w:element="metricconverter">
        <w:smartTagPr>
          <w:attr w:name="ProductID" w:val="2008 г"/>
        </w:smartTagPr>
        <w:r w:rsidRPr="00EB2DEF">
          <w:t>2008 г</w:t>
        </w:r>
      </w:smartTag>
      <w:r w:rsidRPr="00EB2DEF">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489" w:rsidRPr="00EB2DEF" w:rsidRDefault="00746489" w:rsidP="00746489">
      <w:pPr>
        <w:jc w:val="both"/>
      </w:pPr>
      <w:r w:rsidRPr="00EB2DEF">
        <w:t>Приложения: _______________________________________________________________</w:t>
      </w:r>
    </w:p>
    <w:p w:rsidR="00746489" w:rsidRPr="00EB2DEF" w:rsidRDefault="00746489" w:rsidP="00746489">
      <w:pPr>
        <w:jc w:val="both"/>
      </w:pPr>
      <w:r w:rsidRPr="00EB2DEF">
        <w:t>(копия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746489" w:rsidRPr="00EB2DEF" w:rsidRDefault="00746489" w:rsidP="00746489">
      <w:pPr>
        <w:jc w:val="both"/>
      </w:pPr>
      <w:r w:rsidRPr="00EB2DEF">
        <w:t xml:space="preserve">_________________        ________________ </w:t>
      </w:r>
      <w:r w:rsidRPr="00EB2DEF">
        <w:tab/>
        <w:t>_______________________</w:t>
      </w:r>
    </w:p>
    <w:p w:rsidR="00746489" w:rsidRPr="00EB2DEF" w:rsidRDefault="00746489" w:rsidP="00746489">
      <w:pPr>
        <w:jc w:val="both"/>
      </w:pPr>
      <w:r w:rsidRPr="00EB2DEF">
        <w:t xml:space="preserve"> (наименование должностного лица) </w:t>
      </w:r>
      <w:r w:rsidRPr="00EB2DEF">
        <w:tab/>
      </w:r>
      <w:r w:rsidRPr="00EB2DEF">
        <w:tab/>
        <w:t xml:space="preserve">(подпись)    </w:t>
      </w:r>
      <w:r w:rsidRPr="00EB2DEF">
        <w:tab/>
      </w:r>
      <w:r w:rsidRPr="00EB2DEF">
        <w:tab/>
        <w:t>(фамилия, имя, отчество (в случае, если имеется)</w:t>
      </w:r>
    </w:p>
    <w:p w:rsidR="00746489" w:rsidRPr="00EB2DEF" w:rsidRDefault="00746489" w:rsidP="00746489">
      <w:pPr>
        <w:jc w:val="both"/>
      </w:pPr>
      <w:r w:rsidRPr="00EB2DEF">
        <w:t xml:space="preserve">   </w:t>
      </w:r>
    </w:p>
    <w:p w:rsidR="00746489" w:rsidRPr="00EB2DEF" w:rsidRDefault="00746489" w:rsidP="00746489">
      <w:pPr>
        <w:jc w:val="both"/>
      </w:pPr>
      <w:r w:rsidRPr="00EB2DEF">
        <w:t xml:space="preserve"> М.П.     </w:t>
      </w:r>
    </w:p>
    <w:p w:rsidR="00746489" w:rsidRDefault="00746489" w:rsidP="00746489">
      <w:pPr>
        <w:jc w:val="both"/>
      </w:pPr>
      <w:r w:rsidRPr="00EB2DEF">
        <w:t>Дата и время составления документа: ___________________________________</w:t>
      </w:r>
    </w:p>
    <w:p w:rsidR="00863DDC" w:rsidRDefault="00863DDC" w:rsidP="00746489">
      <w:pPr>
        <w:jc w:val="both"/>
      </w:pPr>
    </w:p>
    <w:p w:rsidR="00863DDC" w:rsidRDefault="00863DDC" w:rsidP="00746489">
      <w:pPr>
        <w:jc w:val="both"/>
      </w:pPr>
    </w:p>
    <w:p w:rsidR="00863DDC" w:rsidRDefault="00863DDC" w:rsidP="00746489">
      <w:pPr>
        <w:jc w:val="both"/>
      </w:pPr>
    </w:p>
    <w:p w:rsidR="00863DDC" w:rsidRDefault="00863DDC" w:rsidP="00746489">
      <w:pPr>
        <w:jc w:val="both"/>
      </w:pPr>
    </w:p>
    <w:p w:rsidR="00863DDC" w:rsidRDefault="00863DDC" w:rsidP="00746489">
      <w:pPr>
        <w:jc w:val="both"/>
      </w:pPr>
    </w:p>
    <w:p w:rsidR="00863DDC" w:rsidRDefault="00863DDC" w:rsidP="00746489">
      <w:pPr>
        <w:jc w:val="both"/>
      </w:pPr>
    </w:p>
    <w:p w:rsidR="00863DDC" w:rsidRDefault="00863DDC" w:rsidP="00746489">
      <w:pPr>
        <w:jc w:val="both"/>
      </w:pPr>
    </w:p>
    <w:p w:rsidR="00863DDC" w:rsidRDefault="00863DDC" w:rsidP="00746489">
      <w:pPr>
        <w:jc w:val="both"/>
      </w:pPr>
    </w:p>
    <w:p w:rsidR="00746489" w:rsidRPr="00863DDC" w:rsidRDefault="00746489" w:rsidP="00746489">
      <w:pPr>
        <w:ind w:left="5664" w:firstLine="708"/>
        <w:jc w:val="right"/>
        <w:rPr>
          <w:rFonts w:ascii="Times New Roman" w:hAnsi="Times New Roman" w:cs="Times New Roman"/>
          <w:sz w:val="20"/>
          <w:szCs w:val="20"/>
        </w:rPr>
      </w:pPr>
      <w:r w:rsidRPr="00863DDC">
        <w:rPr>
          <w:rFonts w:ascii="Times New Roman" w:hAnsi="Times New Roman" w:cs="Times New Roman"/>
          <w:sz w:val="20"/>
          <w:szCs w:val="20"/>
        </w:rPr>
        <w:lastRenderedPageBreak/>
        <w:t>Приложение № 6</w:t>
      </w:r>
    </w:p>
    <w:p w:rsidR="00746489" w:rsidRPr="00863DDC" w:rsidRDefault="00746489" w:rsidP="00746489">
      <w:pPr>
        <w:autoSpaceDE w:val="0"/>
        <w:autoSpaceDN w:val="0"/>
        <w:adjustRightInd w:val="0"/>
        <w:ind w:left="4956"/>
        <w:jc w:val="right"/>
        <w:outlineLvl w:val="1"/>
        <w:rPr>
          <w:rFonts w:ascii="Times New Roman" w:hAnsi="Times New Roman" w:cs="Times New Roman"/>
          <w:sz w:val="20"/>
          <w:szCs w:val="20"/>
        </w:rPr>
      </w:pPr>
      <w:r w:rsidRPr="00863DDC">
        <w:rPr>
          <w:rFonts w:ascii="Times New Roman" w:hAnsi="Times New Roman" w:cs="Times New Roman"/>
          <w:sz w:val="20"/>
          <w:szCs w:val="20"/>
        </w:rPr>
        <w:t>к административному регламенту</w:t>
      </w:r>
    </w:p>
    <w:p w:rsidR="00746489" w:rsidRPr="00863DDC" w:rsidRDefault="00746489" w:rsidP="00746489">
      <w:pPr>
        <w:ind w:left="4956"/>
        <w:jc w:val="center"/>
        <w:rPr>
          <w:rFonts w:ascii="Times New Roman" w:hAnsi="Times New Roman" w:cs="Times New Roman"/>
          <w:sz w:val="20"/>
          <w:szCs w:val="20"/>
        </w:rPr>
      </w:pPr>
      <w:r w:rsidRPr="00863DDC">
        <w:rPr>
          <w:rFonts w:ascii="Times New Roman" w:hAnsi="Times New Roman" w:cs="Times New Roman"/>
          <w:sz w:val="20"/>
          <w:szCs w:val="20"/>
        </w:rPr>
        <w:t>«Контроль за предоставлением обязательного экземпляра»</w:t>
      </w:r>
    </w:p>
    <w:p w:rsidR="00746489" w:rsidRPr="00EB2DEF" w:rsidRDefault="00746489" w:rsidP="00746489">
      <w:pPr>
        <w:ind w:left="2832" w:firstLine="708"/>
      </w:pPr>
      <w:r w:rsidRPr="00EB2DEF">
        <w:t>ПРЕДПИСАНИЕ</w:t>
      </w:r>
    </w:p>
    <w:p w:rsidR="00746489" w:rsidRPr="00EB2DEF" w:rsidRDefault="00746489" w:rsidP="00863DDC">
      <w:pPr>
        <w:jc w:val="center"/>
      </w:pPr>
      <w:r w:rsidRPr="00EB2DEF">
        <w:t xml:space="preserve">об устранении выявленных нарушений требований, установленных муниципальными правовыми актами </w:t>
      </w:r>
    </w:p>
    <w:p w:rsidR="00746489" w:rsidRPr="00EB2DEF" w:rsidRDefault="00746489" w:rsidP="00746489">
      <w:r w:rsidRPr="00EB2DEF">
        <w:t xml:space="preserve">На основании ________________________________________________________ </w:t>
      </w:r>
    </w:p>
    <w:p w:rsidR="00746489" w:rsidRPr="00EB2DEF" w:rsidRDefault="00746489" w:rsidP="00863DDC">
      <w:pPr>
        <w:ind w:left="2124"/>
      </w:pPr>
      <w:r w:rsidRPr="00EB2DEF">
        <w:t>(реквизиты акта проверки, при которой обнаружены нарушения, ФИО, должность должностного л</w:t>
      </w:r>
      <w:r w:rsidR="00863DDC">
        <w:t>ица, обнаружившего нарушения)</w:t>
      </w:r>
      <w:r w:rsidR="00863DDC">
        <w:tab/>
      </w:r>
    </w:p>
    <w:p w:rsidR="00746489" w:rsidRPr="00EB2DEF" w:rsidRDefault="00746489" w:rsidP="00746489">
      <w:pPr>
        <w:jc w:val="center"/>
      </w:pPr>
      <w:r w:rsidRPr="00EB2DEF">
        <w:t>предписано: ___________________________________________________________________</w:t>
      </w:r>
    </w:p>
    <w:p w:rsidR="00746489" w:rsidRPr="00EB2DEF" w:rsidRDefault="00746489" w:rsidP="00746489">
      <w:pPr>
        <w:jc w:val="center"/>
      </w:pPr>
      <w:r w:rsidRPr="00EB2DEF">
        <w:t>(полное и (в случае, если имеется) сокращенное наименование  юридического лица,  Ф.И.О. индивидуального предпринимателя, физ. лица,  в отношении которого выдано предписание)</w:t>
      </w:r>
    </w:p>
    <w:p w:rsidR="00746489" w:rsidRPr="00EB2DEF" w:rsidRDefault="00746489" w:rsidP="00746489">
      <w:pPr>
        <w:pStyle w:val="ConsPlusNonformat"/>
        <w:rPr>
          <w:rFonts w:ascii="Times New Roman" w:hAnsi="Times New Roman" w:cs="Times New Roman"/>
          <w:sz w:val="24"/>
          <w:szCs w:val="24"/>
        </w:rPr>
      </w:pPr>
      <w:r w:rsidRPr="00EB2DEF">
        <w:rPr>
          <w:rFonts w:ascii="Times New Roman" w:hAnsi="Times New Roman" w:cs="Times New Roman"/>
          <w:sz w:val="24"/>
          <w:szCs w:val="24"/>
        </w:rPr>
        <w:t>___________________________________________________________________________________________________________________________________________________</w:t>
      </w:r>
      <w:r>
        <w:rPr>
          <w:rFonts w:ascii="Times New Roman" w:hAnsi="Times New Roman" w:cs="Times New Roman"/>
          <w:sz w:val="24"/>
          <w:szCs w:val="24"/>
        </w:rPr>
        <w:t>_______</w:t>
      </w:r>
    </w:p>
    <w:p w:rsidR="00746489" w:rsidRPr="00EB2DEF" w:rsidRDefault="00746489" w:rsidP="00746489">
      <w:pPr>
        <w:pStyle w:val="ConsPlusNonformat"/>
        <w:ind w:firstLine="708"/>
        <w:jc w:val="both"/>
        <w:rPr>
          <w:rFonts w:ascii="Times New Roman" w:hAnsi="Times New Roman" w:cs="Times New Roman"/>
          <w:sz w:val="24"/>
          <w:szCs w:val="24"/>
        </w:rPr>
      </w:pPr>
      <w:r w:rsidRPr="00EB2DEF">
        <w:rPr>
          <w:rFonts w:ascii="Times New Roman" w:hAnsi="Times New Roman" w:cs="Times New Roman"/>
          <w:sz w:val="24"/>
          <w:szCs w:val="24"/>
        </w:rPr>
        <w:t xml:space="preserve">В целях устранения  выявленных  при проверке нарушений </w:t>
      </w:r>
      <w:r w:rsidRPr="00EB2DEF">
        <w:rPr>
          <w:rFonts w:ascii="Times New Roman" w:hAnsi="Times New Roman" w:cs="Times New Roman"/>
          <w:bCs/>
          <w:sz w:val="24"/>
          <w:szCs w:val="24"/>
        </w:rPr>
        <w:t>требований действующего природоохранного законодательства</w:t>
      </w:r>
      <w:r w:rsidRPr="00EB2DEF">
        <w:rPr>
          <w:rFonts w:ascii="Times New Roman" w:hAnsi="Times New Roman" w:cs="Times New Roman"/>
          <w:sz w:val="24"/>
          <w:szCs w:val="24"/>
        </w:rPr>
        <w:t xml:space="preserve">, необходимо выполнить следующие мероприятия: </w:t>
      </w:r>
    </w:p>
    <w:tbl>
      <w:tblPr>
        <w:tblW w:w="0" w:type="auto"/>
        <w:jc w:val="center"/>
        <w:tblInd w:w="-431" w:type="dxa"/>
        <w:tblLayout w:type="fixed"/>
        <w:tblCellMar>
          <w:left w:w="70" w:type="dxa"/>
          <w:right w:w="70" w:type="dxa"/>
        </w:tblCellMar>
        <w:tblLook w:val="0000"/>
      </w:tblPr>
      <w:tblGrid>
        <w:gridCol w:w="829"/>
        <w:gridCol w:w="4860"/>
        <w:gridCol w:w="1894"/>
        <w:gridCol w:w="1552"/>
      </w:tblGrid>
      <w:tr w:rsidR="00746489" w:rsidRPr="00EB2DEF" w:rsidTr="002213B8">
        <w:trPr>
          <w:trHeight w:val="480"/>
          <w:jc w:val="center"/>
        </w:trPr>
        <w:tc>
          <w:tcPr>
            <w:tcW w:w="829" w:type="dxa"/>
            <w:tcBorders>
              <w:top w:val="single" w:sz="6" w:space="0" w:color="auto"/>
              <w:left w:val="single" w:sz="6" w:space="0" w:color="auto"/>
              <w:bottom w:val="single" w:sz="6" w:space="0" w:color="auto"/>
              <w:right w:val="single" w:sz="6" w:space="0" w:color="auto"/>
            </w:tcBorders>
            <w:vAlign w:val="center"/>
          </w:tcPr>
          <w:p w:rsidR="00746489" w:rsidRPr="00EB2DEF" w:rsidRDefault="00746489" w:rsidP="002213B8">
            <w:pPr>
              <w:pStyle w:val="ConsPlusNormal0"/>
              <w:ind w:firstLine="0"/>
              <w:jc w:val="center"/>
              <w:rPr>
                <w:rFonts w:ascii="Times New Roman" w:hAnsi="Times New Roman" w:cs="Times New Roman"/>
                <w:sz w:val="24"/>
                <w:szCs w:val="24"/>
              </w:rPr>
            </w:pPr>
            <w:r w:rsidRPr="00EB2DEF">
              <w:rPr>
                <w:rFonts w:ascii="Times New Roman" w:hAnsi="Times New Roman" w:cs="Times New Roman"/>
                <w:sz w:val="24"/>
                <w:szCs w:val="24"/>
              </w:rPr>
              <w:t xml:space="preserve">№  </w:t>
            </w:r>
            <w:r w:rsidRPr="00EB2DEF">
              <w:rPr>
                <w:rFonts w:ascii="Times New Roman" w:hAnsi="Times New Roman" w:cs="Times New Roman"/>
                <w:sz w:val="24"/>
                <w:szCs w:val="24"/>
              </w:rPr>
              <w:br/>
              <w:t>п/п</w:t>
            </w:r>
          </w:p>
        </w:tc>
        <w:tc>
          <w:tcPr>
            <w:tcW w:w="4860" w:type="dxa"/>
            <w:tcBorders>
              <w:top w:val="single" w:sz="6" w:space="0" w:color="auto"/>
              <w:left w:val="single" w:sz="6" w:space="0" w:color="auto"/>
              <w:bottom w:val="single" w:sz="6" w:space="0" w:color="auto"/>
              <w:right w:val="single" w:sz="6" w:space="0" w:color="auto"/>
            </w:tcBorders>
            <w:vAlign w:val="center"/>
          </w:tcPr>
          <w:p w:rsidR="00746489" w:rsidRPr="00EB2DEF" w:rsidRDefault="00746489" w:rsidP="002213B8">
            <w:pPr>
              <w:pStyle w:val="ConsPlusNormal0"/>
              <w:ind w:firstLine="0"/>
              <w:jc w:val="center"/>
              <w:rPr>
                <w:rFonts w:ascii="Times New Roman" w:hAnsi="Times New Roman" w:cs="Times New Roman"/>
                <w:sz w:val="24"/>
                <w:szCs w:val="24"/>
              </w:rPr>
            </w:pPr>
            <w:r w:rsidRPr="00EB2DEF">
              <w:rPr>
                <w:rFonts w:ascii="Times New Roman" w:hAnsi="Times New Roman" w:cs="Times New Roman"/>
                <w:sz w:val="24"/>
                <w:szCs w:val="24"/>
              </w:rPr>
              <w:t xml:space="preserve">Вид нарушения требований </w:t>
            </w:r>
            <w:r w:rsidRPr="00EB2DEF">
              <w:rPr>
                <w:rFonts w:ascii="Times New Roman" w:hAnsi="Times New Roman" w:cs="Times New Roman"/>
                <w:bCs/>
                <w:sz w:val="24"/>
                <w:szCs w:val="24"/>
              </w:rPr>
              <w:t>действующего  законодательства</w:t>
            </w:r>
          </w:p>
        </w:tc>
        <w:tc>
          <w:tcPr>
            <w:tcW w:w="1894" w:type="dxa"/>
            <w:tcBorders>
              <w:top w:val="single" w:sz="6" w:space="0" w:color="auto"/>
              <w:left w:val="single" w:sz="6" w:space="0" w:color="auto"/>
              <w:bottom w:val="single" w:sz="6" w:space="0" w:color="auto"/>
              <w:right w:val="single" w:sz="6" w:space="0" w:color="auto"/>
            </w:tcBorders>
            <w:vAlign w:val="center"/>
          </w:tcPr>
          <w:p w:rsidR="00746489" w:rsidRPr="00EB2DEF" w:rsidRDefault="00746489" w:rsidP="002213B8">
            <w:pPr>
              <w:pStyle w:val="ConsPlusNormal0"/>
              <w:ind w:firstLine="0"/>
              <w:jc w:val="both"/>
              <w:rPr>
                <w:rFonts w:ascii="Times New Roman" w:hAnsi="Times New Roman" w:cs="Times New Roman"/>
                <w:sz w:val="24"/>
                <w:szCs w:val="24"/>
              </w:rPr>
            </w:pPr>
            <w:r w:rsidRPr="00EB2DEF">
              <w:rPr>
                <w:rFonts w:ascii="Times New Roman" w:hAnsi="Times New Roman" w:cs="Times New Roman"/>
                <w:sz w:val="24"/>
                <w:szCs w:val="24"/>
              </w:rPr>
              <w:t>Срок устранения нарушений</w:t>
            </w:r>
            <w:r w:rsidRPr="00EB2DEF">
              <w:rPr>
                <w:rFonts w:ascii="Times New Roman" w:hAnsi="Times New Roman" w:cs="Times New Roman"/>
                <w:bCs/>
                <w:sz w:val="24"/>
                <w:szCs w:val="24"/>
              </w:rPr>
              <w:t xml:space="preserve"> </w:t>
            </w:r>
          </w:p>
        </w:tc>
        <w:tc>
          <w:tcPr>
            <w:tcW w:w="1552" w:type="dxa"/>
            <w:tcBorders>
              <w:top w:val="single" w:sz="6" w:space="0" w:color="auto"/>
              <w:left w:val="single" w:sz="6" w:space="0" w:color="auto"/>
              <w:bottom w:val="single" w:sz="6" w:space="0" w:color="auto"/>
              <w:right w:val="single" w:sz="6" w:space="0" w:color="auto"/>
            </w:tcBorders>
          </w:tcPr>
          <w:p w:rsidR="00746489" w:rsidRPr="00EB2DEF" w:rsidRDefault="00746489" w:rsidP="002213B8">
            <w:pPr>
              <w:pStyle w:val="ConsPlusNormal0"/>
              <w:ind w:firstLine="0"/>
              <w:jc w:val="both"/>
              <w:rPr>
                <w:rFonts w:ascii="Times New Roman" w:hAnsi="Times New Roman" w:cs="Times New Roman"/>
                <w:sz w:val="24"/>
                <w:szCs w:val="24"/>
              </w:rPr>
            </w:pPr>
            <w:r w:rsidRPr="00EB2DEF">
              <w:rPr>
                <w:rFonts w:ascii="Times New Roman" w:hAnsi="Times New Roman" w:cs="Times New Roman"/>
                <w:sz w:val="24"/>
                <w:szCs w:val="24"/>
              </w:rPr>
              <w:t>Отметка (подпись) о выполнении (указывается только выполнение)</w:t>
            </w:r>
          </w:p>
        </w:tc>
      </w:tr>
      <w:tr w:rsidR="00746489" w:rsidRPr="00EB2DEF" w:rsidTr="002213B8">
        <w:trPr>
          <w:trHeight w:val="240"/>
          <w:jc w:val="center"/>
        </w:trPr>
        <w:tc>
          <w:tcPr>
            <w:tcW w:w="829" w:type="dxa"/>
            <w:tcBorders>
              <w:top w:val="single" w:sz="6" w:space="0" w:color="auto"/>
              <w:left w:val="single" w:sz="6" w:space="0" w:color="auto"/>
              <w:bottom w:val="single" w:sz="6" w:space="0" w:color="auto"/>
              <w:right w:val="single" w:sz="6" w:space="0" w:color="auto"/>
            </w:tcBorders>
          </w:tcPr>
          <w:p w:rsidR="00746489" w:rsidRPr="00EB2DEF" w:rsidRDefault="00746489" w:rsidP="002213B8">
            <w:pPr>
              <w:pStyle w:val="ConsPlusNormal0"/>
              <w:ind w:firstLine="0"/>
              <w:jc w:val="center"/>
              <w:rPr>
                <w:rFonts w:ascii="Times New Roman" w:hAnsi="Times New Roman" w:cs="Times New Roman"/>
                <w:sz w:val="24"/>
                <w:szCs w:val="24"/>
              </w:rPr>
            </w:pPr>
            <w:r w:rsidRPr="00EB2DEF">
              <w:rPr>
                <w:rFonts w:ascii="Times New Roman" w:hAnsi="Times New Roman" w:cs="Times New Roman"/>
                <w:sz w:val="24"/>
                <w:szCs w:val="24"/>
              </w:rPr>
              <w:t>1</w:t>
            </w:r>
          </w:p>
        </w:tc>
        <w:tc>
          <w:tcPr>
            <w:tcW w:w="4860" w:type="dxa"/>
            <w:tcBorders>
              <w:top w:val="single" w:sz="6" w:space="0" w:color="auto"/>
              <w:left w:val="single" w:sz="6" w:space="0" w:color="auto"/>
              <w:bottom w:val="single" w:sz="6" w:space="0" w:color="auto"/>
              <w:right w:val="single" w:sz="6" w:space="0" w:color="auto"/>
            </w:tcBorders>
          </w:tcPr>
          <w:p w:rsidR="00746489" w:rsidRPr="00EB2DEF" w:rsidRDefault="00746489" w:rsidP="002213B8">
            <w:pPr>
              <w:pStyle w:val="ConsPlusNormal0"/>
              <w:ind w:firstLine="0"/>
              <w:jc w:val="center"/>
              <w:rPr>
                <w:rFonts w:ascii="Times New Roman" w:hAnsi="Times New Roman" w:cs="Times New Roman"/>
                <w:sz w:val="24"/>
                <w:szCs w:val="24"/>
              </w:rPr>
            </w:pPr>
            <w:r w:rsidRPr="00EB2DEF">
              <w:rPr>
                <w:rFonts w:ascii="Times New Roman" w:hAnsi="Times New Roman" w:cs="Times New Roman"/>
                <w:sz w:val="24"/>
                <w:szCs w:val="24"/>
              </w:rPr>
              <w:t>2</w:t>
            </w:r>
          </w:p>
        </w:tc>
        <w:tc>
          <w:tcPr>
            <w:tcW w:w="1894" w:type="dxa"/>
            <w:tcBorders>
              <w:top w:val="single" w:sz="6" w:space="0" w:color="auto"/>
              <w:left w:val="single" w:sz="6" w:space="0" w:color="auto"/>
              <w:bottom w:val="single" w:sz="6" w:space="0" w:color="auto"/>
              <w:right w:val="single" w:sz="6" w:space="0" w:color="auto"/>
            </w:tcBorders>
          </w:tcPr>
          <w:p w:rsidR="00746489" w:rsidRPr="00EB2DEF" w:rsidRDefault="00746489" w:rsidP="002213B8">
            <w:pPr>
              <w:pStyle w:val="ConsPlusNormal0"/>
              <w:ind w:firstLine="0"/>
              <w:jc w:val="center"/>
              <w:rPr>
                <w:rFonts w:ascii="Times New Roman" w:hAnsi="Times New Roman" w:cs="Times New Roman"/>
                <w:sz w:val="24"/>
                <w:szCs w:val="24"/>
              </w:rPr>
            </w:pPr>
            <w:r w:rsidRPr="00EB2DEF">
              <w:rPr>
                <w:rFonts w:ascii="Times New Roman" w:hAnsi="Times New Roman" w:cs="Times New Roman"/>
                <w:sz w:val="24"/>
                <w:szCs w:val="24"/>
              </w:rPr>
              <w:t>3</w:t>
            </w:r>
          </w:p>
        </w:tc>
        <w:tc>
          <w:tcPr>
            <w:tcW w:w="1552" w:type="dxa"/>
            <w:tcBorders>
              <w:top w:val="single" w:sz="6" w:space="0" w:color="auto"/>
              <w:left w:val="single" w:sz="6" w:space="0" w:color="auto"/>
              <w:bottom w:val="single" w:sz="6" w:space="0" w:color="auto"/>
              <w:right w:val="single" w:sz="6" w:space="0" w:color="auto"/>
            </w:tcBorders>
          </w:tcPr>
          <w:p w:rsidR="00746489" w:rsidRPr="00EB2DEF" w:rsidRDefault="00746489" w:rsidP="002213B8">
            <w:pPr>
              <w:pStyle w:val="ConsPlusNormal0"/>
              <w:ind w:firstLine="0"/>
              <w:jc w:val="center"/>
              <w:rPr>
                <w:rFonts w:ascii="Times New Roman" w:hAnsi="Times New Roman" w:cs="Times New Roman"/>
                <w:sz w:val="24"/>
                <w:szCs w:val="24"/>
              </w:rPr>
            </w:pPr>
            <w:r w:rsidRPr="00EB2DEF">
              <w:rPr>
                <w:rFonts w:ascii="Times New Roman" w:hAnsi="Times New Roman" w:cs="Times New Roman"/>
                <w:sz w:val="24"/>
                <w:szCs w:val="24"/>
              </w:rPr>
              <w:t>4</w:t>
            </w:r>
          </w:p>
        </w:tc>
      </w:tr>
      <w:tr w:rsidR="00746489" w:rsidRPr="00EB2DEF" w:rsidTr="002213B8">
        <w:trPr>
          <w:trHeight w:val="240"/>
          <w:jc w:val="center"/>
        </w:trPr>
        <w:tc>
          <w:tcPr>
            <w:tcW w:w="829" w:type="dxa"/>
            <w:tcBorders>
              <w:top w:val="single" w:sz="6" w:space="0" w:color="auto"/>
              <w:left w:val="single" w:sz="6" w:space="0" w:color="auto"/>
              <w:bottom w:val="single" w:sz="6" w:space="0" w:color="auto"/>
              <w:right w:val="single" w:sz="6" w:space="0" w:color="auto"/>
            </w:tcBorders>
          </w:tcPr>
          <w:p w:rsidR="00746489" w:rsidRPr="00EB2DEF" w:rsidRDefault="00746489" w:rsidP="002213B8">
            <w:pPr>
              <w:pStyle w:val="ConsPlusNormal0"/>
              <w:ind w:firstLine="0"/>
              <w:rPr>
                <w:rFonts w:ascii="Times New Roman" w:hAnsi="Times New Roman" w:cs="Times New Roman"/>
                <w:sz w:val="24"/>
                <w:szCs w:val="24"/>
              </w:rPr>
            </w:pPr>
          </w:p>
        </w:tc>
        <w:tc>
          <w:tcPr>
            <w:tcW w:w="4860" w:type="dxa"/>
            <w:tcBorders>
              <w:top w:val="single" w:sz="6" w:space="0" w:color="auto"/>
              <w:left w:val="single" w:sz="6" w:space="0" w:color="auto"/>
              <w:bottom w:val="single" w:sz="6" w:space="0" w:color="auto"/>
              <w:right w:val="single" w:sz="6" w:space="0" w:color="auto"/>
            </w:tcBorders>
          </w:tcPr>
          <w:p w:rsidR="00746489" w:rsidRPr="00EB2DEF" w:rsidRDefault="00746489" w:rsidP="002213B8">
            <w:pPr>
              <w:pStyle w:val="ConsPlusNormal0"/>
              <w:ind w:firstLine="0"/>
              <w:rPr>
                <w:rFonts w:ascii="Times New Roman" w:hAnsi="Times New Roman" w:cs="Times New Roman"/>
                <w:sz w:val="24"/>
                <w:szCs w:val="24"/>
              </w:rPr>
            </w:pPr>
          </w:p>
        </w:tc>
        <w:tc>
          <w:tcPr>
            <w:tcW w:w="1894" w:type="dxa"/>
            <w:tcBorders>
              <w:top w:val="single" w:sz="6" w:space="0" w:color="auto"/>
              <w:left w:val="single" w:sz="6" w:space="0" w:color="auto"/>
              <w:bottom w:val="single" w:sz="6" w:space="0" w:color="auto"/>
              <w:right w:val="single" w:sz="6" w:space="0" w:color="auto"/>
            </w:tcBorders>
          </w:tcPr>
          <w:p w:rsidR="00746489" w:rsidRPr="00EB2DEF" w:rsidRDefault="00746489" w:rsidP="002213B8">
            <w:pPr>
              <w:pStyle w:val="ConsPlusNormal0"/>
              <w:ind w:firstLine="0"/>
              <w:rPr>
                <w:rFonts w:ascii="Times New Roman" w:hAnsi="Times New Roman" w:cs="Times New Roman"/>
                <w:sz w:val="24"/>
                <w:szCs w:val="24"/>
              </w:rPr>
            </w:pPr>
          </w:p>
        </w:tc>
        <w:tc>
          <w:tcPr>
            <w:tcW w:w="1552" w:type="dxa"/>
            <w:tcBorders>
              <w:top w:val="single" w:sz="6" w:space="0" w:color="auto"/>
              <w:left w:val="single" w:sz="6" w:space="0" w:color="auto"/>
              <w:bottom w:val="single" w:sz="6" w:space="0" w:color="auto"/>
              <w:right w:val="single" w:sz="6" w:space="0" w:color="auto"/>
            </w:tcBorders>
          </w:tcPr>
          <w:p w:rsidR="00746489" w:rsidRPr="00EB2DEF" w:rsidRDefault="00746489" w:rsidP="002213B8">
            <w:pPr>
              <w:pStyle w:val="ConsPlusNormal0"/>
              <w:ind w:firstLine="0"/>
              <w:rPr>
                <w:rFonts w:ascii="Times New Roman" w:hAnsi="Times New Roman" w:cs="Times New Roman"/>
                <w:sz w:val="24"/>
                <w:szCs w:val="24"/>
              </w:rPr>
            </w:pPr>
          </w:p>
        </w:tc>
      </w:tr>
    </w:tbl>
    <w:p w:rsidR="00746489" w:rsidRPr="00EB2DEF" w:rsidRDefault="00746489" w:rsidP="00746489">
      <w:pPr>
        <w:pStyle w:val="ConsPlusNonformat"/>
        <w:rPr>
          <w:rFonts w:ascii="Times New Roman" w:hAnsi="Times New Roman" w:cs="Times New Roman"/>
          <w:sz w:val="24"/>
          <w:szCs w:val="24"/>
        </w:rPr>
      </w:pPr>
      <w:r w:rsidRPr="00EB2DEF">
        <w:rPr>
          <w:rFonts w:ascii="Times New Roman" w:hAnsi="Times New Roman" w:cs="Times New Roman"/>
          <w:sz w:val="24"/>
          <w:szCs w:val="24"/>
        </w:rPr>
        <w:t xml:space="preserve">    </w:t>
      </w:r>
      <w:r w:rsidRPr="00EB2DEF">
        <w:rPr>
          <w:rFonts w:ascii="Times New Roman" w:hAnsi="Times New Roman" w:cs="Times New Roman"/>
          <w:sz w:val="24"/>
          <w:szCs w:val="24"/>
        </w:rPr>
        <w:tab/>
      </w:r>
    </w:p>
    <w:p w:rsidR="00746489" w:rsidRPr="00EB2DEF" w:rsidRDefault="00746489" w:rsidP="00746489">
      <w:pPr>
        <w:pStyle w:val="ConsPlusNonformat"/>
        <w:ind w:firstLine="708"/>
        <w:rPr>
          <w:rFonts w:ascii="Times New Roman" w:hAnsi="Times New Roman" w:cs="Times New Roman"/>
          <w:sz w:val="24"/>
          <w:szCs w:val="24"/>
        </w:rPr>
      </w:pPr>
      <w:r w:rsidRPr="00EB2DEF">
        <w:rPr>
          <w:rFonts w:ascii="Times New Roman" w:hAnsi="Times New Roman" w:cs="Times New Roman"/>
          <w:sz w:val="24"/>
          <w:szCs w:val="24"/>
        </w:rPr>
        <w:t>Предписание может быть обжаловано  в установленном законом порядке.</w:t>
      </w:r>
    </w:p>
    <w:p w:rsidR="00746489" w:rsidRPr="00EB2DEF" w:rsidRDefault="00746489" w:rsidP="00746489">
      <w:pPr>
        <w:pStyle w:val="ConsPlusNonformat"/>
        <w:rPr>
          <w:rFonts w:ascii="Times New Roman" w:hAnsi="Times New Roman" w:cs="Times New Roman"/>
          <w:sz w:val="24"/>
          <w:szCs w:val="24"/>
        </w:rPr>
      </w:pPr>
      <w:r w:rsidRPr="00EB2DEF">
        <w:rPr>
          <w:rFonts w:ascii="Times New Roman" w:hAnsi="Times New Roman" w:cs="Times New Roman"/>
          <w:sz w:val="24"/>
          <w:szCs w:val="24"/>
        </w:rPr>
        <w:t xml:space="preserve">Обжалование не приостанавливает исполнение настоящего предписания. </w:t>
      </w:r>
    </w:p>
    <w:p w:rsidR="00746489" w:rsidRPr="00863DDC" w:rsidRDefault="00746489" w:rsidP="00863DDC">
      <w:pPr>
        <w:jc w:val="center"/>
      </w:pPr>
      <w:r w:rsidRPr="00EB2DEF">
        <w:t xml:space="preserve">Лицо, которому выдано предписание, обязано направить информацию о выполнении пунктов настоящего предписания в </w:t>
      </w:r>
      <w:r>
        <w:t xml:space="preserve">Администрация Муниципального Образования  сельского поселения «Краснопартизанское» </w:t>
      </w:r>
      <w:r w:rsidRPr="00EB2DEF">
        <w:t>не позднее</w:t>
      </w:r>
      <w:r>
        <w:t xml:space="preserve"> ______ дней по истечении срока</w:t>
      </w:r>
      <w:r w:rsidRPr="00667F21">
        <w:t xml:space="preserve"> </w:t>
      </w:r>
      <w:r>
        <w:t>выполнения</w:t>
      </w:r>
      <w:r w:rsidRPr="00EB2DEF">
        <w:t>.</w:t>
      </w:r>
      <w:r>
        <w:t xml:space="preserve"> </w:t>
      </w:r>
    </w:p>
    <w:p w:rsidR="00746489" w:rsidRPr="00EB2DEF" w:rsidRDefault="00746489" w:rsidP="00746489">
      <w:pPr>
        <w:pStyle w:val="ConsPlusNonformat"/>
        <w:rPr>
          <w:rFonts w:ascii="Times New Roman" w:hAnsi="Times New Roman" w:cs="Times New Roman"/>
          <w:sz w:val="24"/>
          <w:szCs w:val="24"/>
        </w:rPr>
      </w:pPr>
      <w:r w:rsidRPr="00EB2DEF">
        <w:rPr>
          <w:rFonts w:ascii="Times New Roman" w:hAnsi="Times New Roman" w:cs="Times New Roman"/>
          <w:sz w:val="24"/>
          <w:szCs w:val="24"/>
        </w:rPr>
        <w:t xml:space="preserve">    Подпись должностного лица:</w:t>
      </w:r>
    </w:p>
    <w:p w:rsidR="00746489" w:rsidRPr="00EB2DEF" w:rsidRDefault="00746489" w:rsidP="00746489">
      <w:pPr>
        <w:pStyle w:val="ConsPlusNonformat"/>
        <w:rPr>
          <w:rFonts w:ascii="Times New Roman" w:hAnsi="Times New Roman" w:cs="Times New Roman"/>
          <w:sz w:val="24"/>
          <w:szCs w:val="24"/>
        </w:rPr>
      </w:pPr>
      <w:r w:rsidRPr="00EB2DEF">
        <w:rPr>
          <w:rFonts w:ascii="Times New Roman" w:hAnsi="Times New Roman" w:cs="Times New Roman"/>
          <w:sz w:val="24"/>
          <w:szCs w:val="24"/>
        </w:rPr>
        <w:t>_________________________________________           _____________________</w:t>
      </w:r>
    </w:p>
    <w:p w:rsidR="00746489" w:rsidRPr="00EB2DEF" w:rsidRDefault="00746489" w:rsidP="00746489">
      <w:pPr>
        <w:pStyle w:val="ConsPlusNonformat"/>
        <w:rPr>
          <w:rFonts w:ascii="Times New Roman" w:hAnsi="Times New Roman" w:cs="Times New Roman"/>
          <w:sz w:val="24"/>
          <w:szCs w:val="24"/>
        </w:rPr>
      </w:pPr>
      <w:r w:rsidRPr="00EB2DEF">
        <w:rPr>
          <w:rFonts w:ascii="Times New Roman" w:hAnsi="Times New Roman" w:cs="Times New Roman"/>
          <w:sz w:val="24"/>
          <w:szCs w:val="24"/>
        </w:rPr>
        <w:t xml:space="preserve">              (Ф.И.О.)                                                                                                           (подпись)</w:t>
      </w:r>
    </w:p>
    <w:p w:rsidR="00746489" w:rsidRPr="00EB2DEF" w:rsidRDefault="00746489" w:rsidP="00746489">
      <w:pPr>
        <w:pStyle w:val="ConsPlusNonformat"/>
        <w:rPr>
          <w:rFonts w:ascii="Times New Roman" w:hAnsi="Times New Roman" w:cs="Times New Roman"/>
          <w:sz w:val="24"/>
          <w:szCs w:val="24"/>
        </w:rPr>
      </w:pPr>
      <w:r w:rsidRPr="00EB2DEF">
        <w:rPr>
          <w:rFonts w:ascii="Times New Roman" w:hAnsi="Times New Roman" w:cs="Times New Roman"/>
          <w:sz w:val="24"/>
          <w:szCs w:val="24"/>
        </w:rPr>
        <w:t xml:space="preserve">    </w:t>
      </w:r>
    </w:p>
    <w:p w:rsidR="00746489" w:rsidRPr="00EB2DEF" w:rsidRDefault="00746489" w:rsidP="00746489">
      <w:pPr>
        <w:pStyle w:val="ConsPlusNonformat"/>
        <w:rPr>
          <w:rFonts w:ascii="Times New Roman" w:hAnsi="Times New Roman" w:cs="Times New Roman"/>
          <w:sz w:val="24"/>
          <w:szCs w:val="24"/>
        </w:rPr>
      </w:pPr>
      <w:r w:rsidRPr="00EB2DEF">
        <w:rPr>
          <w:rFonts w:ascii="Times New Roman" w:hAnsi="Times New Roman" w:cs="Times New Roman"/>
          <w:sz w:val="24"/>
          <w:szCs w:val="24"/>
        </w:rPr>
        <w:t>Предписание вручено (направлено заказным письмом):</w:t>
      </w:r>
    </w:p>
    <w:p w:rsidR="00746489" w:rsidRPr="00EB2DEF" w:rsidRDefault="00746489" w:rsidP="00746489">
      <w:pPr>
        <w:pStyle w:val="ConsPlusNonformat"/>
        <w:rPr>
          <w:rFonts w:ascii="Times New Roman" w:hAnsi="Times New Roman" w:cs="Times New Roman"/>
          <w:sz w:val="24"/>
          <w:szCs w:val="24"/>
        </w:rPr>
      </w:pPr>
    </w:p>
    <w:p w:rsidR="00746489" w:rsidRPr="00EB2DEF" w:rsidRDefault="00746489" w:rsidP="00746489">
      <w:pPr>
        <w:pStyle w:val="ConsPlusNonformat"/>
        <w:rPr>
          <w:rFonts w:ascii="Times New Roman" w:hAnsi="Times New Roman" w:cs="Times New Roman"/>
          <w:sz w:val="24"/>
          <w:szCs w:val="24"/>
        </w:rPr>
      </w:pPr>
      <w:r w:rsidRPr="00EB2DEF">
        <w:rPr>
          <w:rFonts w:ascii="Times New Roman" w:hAnsi="Times New Roman" w:cs="Times New Roman"/>
          <w:sz w:val="24"/>
          <w:szCs w:val="24"/>
        </w:rPr>
        <w:t>«___» _________________ 20__года                 ________________________</w:t>
      </w:r>
    </w:p>
    <w:sectPr w:rsidR="00746489" w:rsidRPr="00EB2DEF" w:rsidSect="006727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70C" w:rsidRDefault="000A270C" w:rsidP="00222A06">
      <w:pPr>
        <w:spacing w:after="0" w:line="240" w:lineRule="auto"/>
      </w:pPr>
      <w:r>
        <w:separator/>
      </w:r>
    </w:p>
  </w:endnote>
  <w:endnote w:type="continuationSeparator" w:id="1">
    <w:p w:rsidR="000A270C" w:rsidRDefault="000A270C" w:rsidP="00222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70C" w:rsidRDefault="000A270C" w:rsidP="00222A06">
      <w:pPr>
        <w:spacing w:after="0" w:line="240" w:lineRule="auto"/>
      </w:pPr>
      <w:r>
        <w:separator/>
      </w:r>
    </w:p>
  </w:footnote>
  <w:footnote w:type="continuationSeparator" w:id="1">
    <w:p w:rsidR="000A270C" w:rsidRDefault="000A270C" w:rsidP="00222A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312F0"/>
    <w:multiLevelType w:val="hybridMultilevel"/>
    <w:tmpl w:val="4F0838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1266"/>
  </w:hdrShapeDefaults>
  <w:footnotePr>
    <w:footnote w:id="0"/>
    <w:footnote w:id="1"/>
  </w:footnotePr>
  <w:endnotePr>
    <w:endnote w:id="0"/>
    <w:endnote w:id="1"/>
  </w:endnotePr>
  <w:compat/>
  <w:rsids>
    <w:rsidRoot w:val="00395143"/>
    <w:rsid w:val="000569B3"/>
    <w:rsid w:val="000A270C"/>
    <w:rsid w:val="000F02A0"/>
    <w:rsid w:val="00222A06"/>
    <w:rsid w:val="002B396A"/>
    <w:rsid w:val="003078C8"/>
    <w:rsid w:val="003160E8"/>
    <w:rsid w:val="00395143"/>
    <w:rsid w:val="00481232"/>
    <w:rsid w:val="004F2BE4"/>
    <w:rsid w:val="004F53E0"/>
    <w:rsid w:val="006727D9"/>
    <w:rsid w:val="00722502"/>
    <w:rsid w:val="00740FDE"/>
    <w:rsid w:val="00746489"/>
    <w:rsid w:val="00825188"/>
    <w:rsid w:val="00863DDC"/>
    <w:rsid w:val="008C376F"/>
    <w:rsid w:val="009B77CD"/>
    <w:rsid w:val="00AB65FD"/>
    <w:rsid w:val="00B27244"/>
    <w:rsid w:val="00BC5905"/>
    <w:rsid w:val="00C245AC"/>
    <w:rsid w:val="00CE1F18"/>
    <w:rsid w:val="00D10326"/>
    <w:rsid w:val="00D30C37"/>
    <w:rsid w:val="00D5642C"/>
    <w:rsid w:val="00E743A2"/>
    <w:rsid w:val="00F04DFE"/>
    <w:rsid w:val="00FC6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17" type="connector" idref="#_x0000_s1048"/>
        <o:r id="V:Rule18" type="connector" idref="#_x0000_s1040"/>
        <o:r id="V:Rule19" type="connector" idref="#_x0000_s1036"/>
        <o:r id="V:Rule20" type="connector" idref="#_x0000_s1052"/>
        <o:r id="V:Rule21" type="connector" idref="#_x0000_s1039"/>
        <o:r id="V:Rule22" type="connector" idref="#_x0000_s1056"/>
        <o:r id="V:Rule23" type="connector" idref="#_x0000_s1049"/>
        <o:r id="V:Rule24" type="connector" idref="#_x0000_s1042"/>
        <o:r id="V:Rule25" type="connector" idref="#_x0000_s1059"/>
        <o:r id="V:Rule26" type="connector" idref="#_x0000_s1037"/>
        <o:r id="V:Rule27" type="connector" idref="#_x0000_s1041"/>
        <o:r id="V:Rule28" type="connector" idref="#_x0000_s1050"/>
        <o:r id="V:Rule29" type="connector" idref="#_x0000_s1058"/>
        <o:r id="V:Rule30" type="connector" idref="#_x0000_s1038"/>
        <o:r id="V:Rule31" type="connector" idref="#_x0000_s1053"/>
        <o:r id="V:Rule3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326"/>
  </w:style>
  <w:style w:type="paragraph" w:styleId="1">
    <w:name w:val="heading 1"/>
    <w:basedOn w:val="a"/>
    <w:link w:val="10"/>
    <w:uiPriority w:val="9"/>
    <w:qFormat/>
    <w:rsid w:val="003951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951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1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514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395143"/>
    <w:rPr>
      <w:color w:val="0000FF"/>
      <w:u w:val="single"/>
    </w:rPr>
  </w:style>
  <w:style w:type="paragraph" w:styleId="a4">
    <w:name w:val="Normal (Web)"/>
    <w:basedOn w:val="a"/>
    <w:uiPriority w:val="99"/>
    <w:semiHidden/>
    <w:unhideWhenUsed/>
    <w:rsid w:val="00395143"/>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apple-converted-space">
    <w:name w:val="apple-converted-space"/>
    <w:basedOn w:val="a0"/>
    <w:rsid w:val="00395143"/>
  </w:style>
  <w:style w:type="paragraph" w:customStyle="1" w:styleId="a00">
    <w:name w:val="a0"/>
    <w:basedOn w:val="a"/>
    <w:rsid w:val="00395143"/>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consnormal">
    <w:name w:val="consnormal"/>
    <w:basedOn w:val="a"/>
    <w:rsid w:val="00395143"/>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consplusnormal">
    <w:name w:val="consplusnormal"/>
    <w:basedOn w:val="a"/>
    <w:rsid w:val="00395143"/>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tekstob">
    <w:name w:val="tekstob"/>
    <w:basedOn w:val="a"/>
    <w:rsid w:val="00395143"/>
    <w:pPr>
      <w:spacing w:before="100" w:beforeAutospacing="1" w:after="100" w:afterAutospacing="1" w:line="240" w:lineRule="auto"/>
    </w:pPr>
    <w:rPr>
      <w:rFonts w:ascii="Times New Roman" w:eastAsia="Times New Roman" w:hAnsi="Times New Roman" w:cs="Times New Roman"/>
      <w:szCs w:val="24"/>
      <w:lang w:eastAsia="ru-RU"/>
    </w:rPr>
  </w:style>
  <w:style w:type="paragraph" w:styleId="a5">
    <w:name w:val="Balloon Text"/>
    <w:basedOn w:val="a"/>
    <w:link w:val="a6"/>
    <w:uiPriority w:val="99"/>
    <w:semiHidden/>
    <w:unhideWhenUsed/>
    <w:rsid w:val="00395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5143"/>
    <w:rPr>
      <w:rFonts w:ascii="Tahoma" w:hAnsi="Tahoma" w:cs="Tahoma"/>
      <w:sz w:val="16"/>
      <w:szCs w:val="16"/>
    </w:rPr>
  </w:style>
  <w:style w:type="paragraph" w:customStyle="1" w:styleId="Heading">
    <w:name w:val="Heading"/>
    <w:uiPriority w:val="99"/>
    <w:rsid w:val="00C245AC"/>
    <w:pPr>
      <w:widowControl w:val="0"/>
      <w:autoSpaceDE w:val="0"/>
      <w:autoSpaceDN w:val="0"/>
      <w:adjustRightInd w:val="0"/>
      <w:spacing w:after="0" w:line="240" w:lineRule="auto"/>
    </w:pPr>
    <w:rPr>
      <w:rFonts w:ascii="Arial" w:eastAsia="Times New Roman" w:hAnsi="Arial" w:cs="Arial"/>
      <w:b/>
      <w:bCs/>
      <w:color w:val="000000"/>
      <w:sz w:val="22"/>
      <w:lang w:eastAsia="ru-RU"/>
    </w:rPr>
  </w:style>
  <w:style w:type="paragraph" w:styleId="a7">
    <w:name w:val="Body Text"/>
    <w:basedOn w:val="a"/>
    <w:link w:val="a8"/>
    <w:rsid w:val="00C245AC"/>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C245AC"/>
    <w:rPr>
      <w:rFonts w:ascii="Times New Roman" w:eastAsia="Times New Roman" w:hAnsi="Times New Roman" w:cs="Times New Roman"/>
      <w:sz w:val="28"/>
      <w:szCs w:val="20"/>
      <w:lang w:eastAsia="ru-RU"/>
    </w:rPr>
  </w:style>
  <w:style w:type="paragraph" w:styleId="a9">
    <w:name w:val="header"/>
    <w:basedOn w:val="a"/>
    <w:link w:val="aa"/>
    <w:uiPriority w:val="99"/>
    <w:semiHidden/>
    <w:unhideWhenUsed/>
    <w:rsid w:val="00222A0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22A06"/>
  </w:style>
  <w:style w:type="paragraph" w:styleId="ab">
    <w:name w:val="footer"/>
    <w:basedOn w:val="a"/>
    <w:link w:val="ac"/>
    <w:uiPriority w:val="99"/>
    <w:semiHidden/>
    <w:unhideWhenUsed/>
    <w:rsid w:val="00222A0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22A06"/>
  </w:style>
  <w:style w:type="paragraph" w:customStyle="1" w:styleId="ConsPlusNormal0">
    <w:name w:val="ConsPlusNormal"/>
    <w:next w:val="a"/>
    <w:rsid w:val="00746489"/>
    <w:pPr>
      <w:widowControl w:val="0"/>
      <w:suppressAutoHyphens/>
      <w:autoSpaceDE w:val="0"/>
      <w:spacing w:after="0" w:line="240" w:lineRule="auto"/>
      <w:ind w:firstLine="720"/>
    </w:pPr>
    <w:rPr>
      <w:rFonts w:ascii="Arial" w:eastAsia="Arial" w:hAnsi="Arial" w:cs="Arial"/>
      <w:sz w:val="20"/>
      <w:szCs w:val="20"/>
      <w:lang w:eastAsia="hi-IN" w:bidi="hi-IN"/>
    </w:rPr>
  </w:style>
  <w:style w:type="character" w:customStyle="1" w:styleId="ad">
    <w:name w:val="Цветовое выделение"/>
    <w:rsid w:val="00746489"/>
    <w:rPr>
      <w:b/>
      <w:bCs/>
      <w:color w:val="000080"/>
    </w:rPr>
  </w:style>
  <w:style w:type="paragraph" w:customStyle="1" w:styleId="ConsPlusTitle">
    <w:name w:val="ConsPlusTitle"/>
    <w:rsid w:val="0074648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74648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6570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stpravo.ru/federalnoje/xg-gosudarstvo/z2w.htm" TargetMode="External"/><Relationship Id="rId13" Type="http://schemas.openxmlformats.org/officeDocument/2006/relationships/hyperlink" Target="consultantplus://offline/ref=506A87897EF6EE8E0232A589C13B95C5D60D6F24139B1E498DC5DCD0BAA12D06A7523CE3C796203Ds2F" TargetMode="External"/><Relationship Id="rId18" Type="http://schemas.openxmlformats.org/officeDocument/2006/relationships/oleObject" Target="embeddings/_________Microsoft_Office_Word_97_-_20031.doc"/><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ospkp.ru" TargetMode="External"/><Relationship Id="rId12" Type="http://schemas.openxmlformats.org/officeDocument/2006/relationships/hyperlink" Target="consultantplus://offline/ref=506A87897EF6EE8E0232A589C13B95C5D60C6C2412914343859CD0D2BDAE7211A01B30E2C79621D235s9F"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consultantplus://offline/ref=256F8FD78F2BCE9FAF03467D1F6A3BD4579BC201485AC555B3373F260267AED6D6163AF5ABEF503BwBjFG" TargetMode="External"/><Relationship Id="rId20" Type="http://schemas.openxmlformats.org/officeDocument/2006/relationships/hyperlink" Target="consultantplus://offline/ref=DD63DE82A51AD2CAF5B16F9660F76AB8328DE9E2D7BE0E9AB4001828F431FABA7FF3332EFEF4292E0EY5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06A87897EF6EE8E0232A589C13B95C5DE066F24109B1E498DC5DCD0BAA12D06A7523CE3C792273Ds5F" TargetMode="External"/><Relationship Id="rId5" Type="http://schemas.openxmlformats.org/officeDocument/2006/relationships/footnotes" Target="footnotes.xml"/><Relationship Id="rId15" Type="http://schemas.openxmlformats.org/officeDocument/2006/relationships/hyperlink" Target="http://www.mospkp.ru" TargetMode="External"/><Relationship Id="rId10" Type="http://schemas.openxmlformats.org/officeDocument/2006/relationships/hyperlink" Target="consultantplus://offline/ref=506A87897EF6EE8E0232A589C13B95C5D60C692F17934343859CD0D2BDAE7211A01B30E2C79623D335sEF" TargetMode="External"/><Relationship Id="rId19" Type="http://schemas.openxmlformats.org/officeDocument/2006/relationships/hyperlink" Target="consultantplus://offline/ref=DD63DE82A51AD2CAF5B16F9660F76AB8328DE9E2D7BE0E9AB4001828F403Y1L" TargetMode="External"/><Relationship Id="rId4" Type="http://schemas.openxmlformats.org/officeDocument/2006/relationships/webSettings" Target="webSettings.xml"/><Relationship Id="rId9" Type="http://schemas.openxmlformats.org/officeDocument/2006/relationships/hyperlink" Target="consultantplus://offline/ref=506A87897EF6EE8E0232A589C13B95C5D60C6A2415914343859CD0D2BDAE7211A01B30E2C79623D035sCF" TargetMode="External"/><Relationship Id="rId14" Type="http://schemas.openxmlformats.org/officeDocument/2006/relationships/hyperlink" Target="consultantplus://offline/ref=BE50992376439679F8C62F00D5CF1DDCD5CD320C9C9E66C9EBFF3DD108A3892FBE658Bs4r1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30</Pages>
  <Words>9500</Words>
  <Characters>54154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2014-10-08T07:33:00Z</cp:lastPrinted>
  <dcterms:created xsi:type="dcterms:W3CDTF">2014-07-23T05:25:00Z</dcterms:created>
  <dcterms:modified xsi:type="dcterms:W3CDTF">2014-10-08T07:34:00Z</dcterms:modified>
</cp:coreProperties>
</file>